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878" w:rsidRPr="00E05878" w:rsidRDefault="00E05878" w:rsidP="00E05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87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E05878" w:rsidRPr="00E05878" w:rsidRDefault="00E05878" w:rsidP="00E05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87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0587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Куединская</w:t>
      </w:r>
      <w:proofErr w:type="spellEnd"/>
      <w:r w:rsidRPr="00E05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 №2-БШ»</w:t>
      </w:r>
    </w:p>
    <w:p w:rsidR="00E05878" w:rsidRPr="00E05878" w:rsidRDefault="00E05878" w:rsidP="00E05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78" w:rsidRDefault="00E05878" w:rsidP="00E05878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B7E57" w:rsidRDefault="009B7E57" w:rsidP="00E05878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B7E57" w:rsidRDefault="009B7E57" w:rsidP="00E05878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B7E57" w:rsidRPr="00E05878" w:rsidRDefault="009B7E57" w:rsidP="00E05878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05878" w:rsidRPr="00E05878" w:rsidRDefault="00E05878" w:rsidP="00E05878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05878" w:rsidRPr="00E05878" w:rsidRDefault="00E05878" w:rsidP="00E05878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05878" w:rsidRPr="00E05878" w:rsidRDefault="00E05878" w:rsidP="001326A4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E05878">
        <w:rPr>
          <w:rFonts w:ascii="Times New Roman" w:eastAsia="Calibri" w:hAnsi="Times New Roman" w:cs="Times New Roman"/>
          <w:sz w:val="48"/>
          <w:szCs w:val="48"/>
        </w:rPr>
        <w:t>Программа</w:t>
      </w:r>
      <w:r w:rsidR="001326A4">
        <w:rPr>
          <w:rFonts w:ascii="Times New Roman" w:eastAsia="Calibri" w:hAnsi="Times New Roman" w:cs="Times New Roman"/>
          <w:sz w:val="48"/>
          <w:szCs w:val="48"/>
        </w:rPr>
        <w:t xml:space="preserve"> </w:t>
      </w:r>
      <w:r w:rsidRPr="00E05878">
        <w:rPr>
          <w:rFonts w:ascii="Times New Roman" w:eastAsia="Calibri" w:hAnsi="Times New Roman" w:cs="Times New Roman"/>
          <w:sz w:val="48"/>
          <w:szCs w:val="48"/>
        </w:rPr>
        <w:t xml:space="preserve"> внеурочной</w:t>
      </w:r>
      <w:r w:rsidR="001326A4">
        <w:rPr>
          <w:rFonts w:ascii="Times New Roman" w:eastAsia="Calibri" w:hAnsi="Times New Roman" w:cs="Times New Roman"/>
          <w:sz w:val="48"/>
          <w:szCs w:val="48"/>
        </w:rPr>
        <w:t xml:space="preserve">  </w:t>
      </w:r>
      <w:r w:rsidRPr="00E05878">
        <w:rPr>
          <w:rFonts w:ascii="Times New Roman" w:eastAsia="Calibri" w:hAnsi="Times New Roman" w:cs="Times New Roman"/>
          <w:sz w:val="48"/>
          <w:szCs w:val="48"/>
        </w:rPr>
        <w:t xml:space="preserve">деятельности </w:t>
      </w:r>
    </w:p>
    <w:p w:rsidR="00E05878" w:rsidRDefault="00E05878" w:rsidP="00E058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E05878">
        <w:rPr>
          <w:rFonts w:ascii="Times New Roman" w:eastAsia="Calibri" w:hAnsi="Times New Roman" w:cs="Times New Roman"/>
          <w:b/>
          <w:sz w:val="44"/>
          <w:szCs w:val="44"/>
        </w:rPr>
        <w:t>«</w:t>
      </w:r>
      <w:r w:rsidRPr="001326A4">
        <w:rPr>
          <w:rFonts w:ascii="Times New Roman" w:eastAsia="Calibri" w:hAnsi="Times New Roman" w:cs="Times New Roman"/>
          <w:b/>
          <w:sz w:val="48"/>
          <w:szCs w:val="48"/>
        </w:rPr>
        <w:t>Любознайка</w:t>
      </w:r>
      <w:r w:rsidRPr="00E05878">
        <w:rPr>
          <w:rFonts w:ascii="Times New Roman" w:eastAsia="Calibri" w:hAnsi="Times New Roman" w:cs="Times New Roman"/>
          <w:b/>
          <w:sz w:val="44"/>
          <w:szCs w:val="44"/>
        </w:rPr>
        <w:t>»</w:t>
      </w:r>
    </w:p>
    <w:p w:rsidR="009B7E57" w:rsidRPr="00E05878" w:rsidRDefault="009B7E57" w:rsidP="00E058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1 класс</w:t>
      </w:r>
    </w:p>
    <w:p w:rsidR="00E05878" w:rsidRPr="00E05878" w:rsidRDefault="00E05878" w:rsidP="00E0587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05878" w:rsidRPr="00E05878" w:rsidRDefault="00E05878" w:rsidP="00E0587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05878" w:rsidRPr="00E05878" w:rsidRDefault="00E05878" w:rsidP="00E0587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05878" w:rsidRPr="00E05878" w:rsidRDefault="00E05878" w:rsidP="00E0587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7E57" w:rsidRDefault="009B7E57" w:rsidP="00E05878">
      <w:pPr>
        <w:spacing w:after="0" w:line="36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9B7E57" w:rsidRPr="009B7E57" w:rsidRDefault="009B7E57" w:rsidP="00E0587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>П</w:t>
      </w:r>
      <w:r w:rsidRPr="009B7E57">
        <w:rPr>
          <w:rFonts w:ascii="Times New Roman" w:eastAsia="Calibri" w:hAnsi="Times New Roman" w:cs="Times New Roman"/>
          <w:sz w:val="28"/>
          <w:szCs w:val="32"/>
        </w:rPr>
        <w:t>рограмму разработала</w:t>
      </w:r>
      <w:r w:rsidR="00E05878" w:rsidRPr="009B7E57">
        <w:rPr>
          <w:rFonts w:ascii="Times New Roman" w:eastAsia="Calibri" w:hAnsi="Times New Roman" w:cs="Times New Roman"/>
          <w:sz w:val="28"/>
          <w:szCs w:val="32"/>
        </w:rPr>
        <w:t xml:space="preserve">: </w:t>
      </w:r>
    </w:p>
    <w:p w:rsidR="00E05878" w:rsidRDefault="00E05878" w:rsidP="00E0587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32"/>
        </w:rPr>
      </w:pPr>
      <w:r w:rsidRPr="009B7E57">
        <w:rPr>
          <w:rFonts w:ascii="Times New Roman" w:eastAsia="Calibri" w:hAnsi="Times New Roman" w:cs="Times New Roman"/>
          <w:sz w:val="28"/>
          <w:szCs w:val="32"/>
        </w:rPr>
        <w:t>Чаркина Татьяна Валентиновна</w:t>
      </w:r>
      <w:r w:rsidR="009B7E57">
        <w:rPr>
          <w:rFonts w:ascii="Times New Roman" w:eastAsia="Calibri" w:hAnsi="Times New Roman" w:cs="Times New Roman"/>
          <w:sz w:val="28"/>
          <w:szCs w:val="32"/>
        </w:rPr>
        <w:t>,</w:t>
      </w:r>
    </w:p>
    <w:p w:rsidR="009B7E57" w:rsidRDefault="009B7E57" w:rsidP="00E0587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>учитель начальных классов</w:t>
      </w:r>
    </w:p>
    <w:p w:rsidR="009B7E57" w:rsidRPr="009B7E57" w:rsidRDefault="009B7E57" w:rsidP="00E0587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>высшей кв. категории</w:t>
      </w:r>
    </w:p>
    <w:p w:rsidR="00E05878" w:rsidRPr="00E05878" w:rsidRDefault="00E05878" w:rsidP="00E0587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05878" w:rsidRPr="00E05878" w:rsidRDefault="00E05878" w:rsidP="00E0587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05878" w:rsidRPr="00E05878" w:rsidRDefault="00E05878" w:rsidP="00E0587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05878" w:rsidRDefault="00E05878" w:rsidP="00E0587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05878" w:rsidRDefault="00E05878" w:rsidP="00E0587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05878" w:rsidRDefault="00E05878" w:rsidP="00E0587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326A4" w:rsidRPr="00E05878" w:rsidRDefault="001326A4" w:rsidP="00E0587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326A4" w:rsidRPr="00A87E6B" w:rsidRDefault="00EA78C0" w:rsidP="00EA78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7E6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326A4" w:rsidRPr="00A87E6B" w:rsidRDefault="001326A4" w:rsidP="00EA78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7E6B">
        <w:rPr>
          <w:rFonts w:ascii="Times New Roman" w:eastAsia="Calibri" w:hAnsi="Times New Roman" w:cs="Times New Roman"/>
          <w:sz w:val="24"/>
          <w:szCs w:val="24"/>
        </w:rPr>
        <w:t>Программа курса внеурочной деятельности разработана для учащихся первого кла</w:t>
      </w:r>
      <w:r w:rsidRPr="00A87E6B">
        <w:rPr>
          <w:rFonts w:ascii="Times New Roman" w:eastAsia="Calibri" w:hAnsi="Times New Roman" w:cs="Times New Roman"/>
          <w:sz w:val="24"/>
          <w:szCs w:val="24"/>
        </w:rPr>
        <w:t>с</w:t>
      </w:r>
      <w:r w:rsidRPr="00A87E6B">
        <w:rPr>
          <w:rFonts w:ascii="Times New Roman" w:eastAsia="Calibri" w:hAnsi="Times New Roman" w:cs="Times New Roman"/>
          <w:sz w:val="24"/>
          <w:szCs w:val="24"/>
        </w:rPr>
        <w:t>са в соответствии с требованиями Федерального государственного образовательного стандарта начального общего обра</w:t>
      </w:r>
      <w:r w:rsidR="009B7E57">
        <w:rPr>
          <w:rFonts w:ascii="Times New Roman" w:eastAsia="Calibri" w:hAnsi="Times New Roman" w:cs="Times New Roman"/>
          <w:sz w:val="24"/>
          <w:szCs w:val="24"/>
        </w:rPr>
        <w:t xml:space="preserve">зования и учитывает возрастные </w:t>
      </w:r>
      <w:r w:rsidRPr="00A87E6B">
        <w:rPr>
          <w:rFonts w:ascii="Times New Roman" w:eastAsia="Calibri" w:hAnsi="Times New Roman" w:cs="Times New Roman"/>
          <w:sz w:val="24"/>
          <w:szCs w:val="24"/>
        </w:rPr>
        <w:t>и психологические особенности младшего школьника.</w:t>
      </w:r>
    </w:p>
    <w:p w:rsidR="001326A4" w:rsidRPr="00A87E6B" w:rsidRDefault="001326A4" w:rsidP="00EA78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7E6B">
        <w:rPr>
          <w:rFonts w:ascii="Times New Roman" w:eastAsia="Calibri" w:hAnsi="Times New Roman" w:cs="Times New Roman"/>
          <w:sz w:val="24"/>
          <w:szCs w:val="24"/>
        </w:rPr>
        <w:t>Одной из главных задач школы является повышение качества образования и восп</w:t>
      </w:r>
      <w:r w:rsidRPr="00A87E6B">
        <w:rPr>
          <w:rFonts w:ascii="Times New Roman" w:eastAsia="Calibri" w:hAnsi="Times New Roman" w:cs="Times New Roman"/>
          <w:sz w:val="24"/>
          <w:szCs w:val="24"/>
        </w:rPr>
        <w:t>и</w:t>
      </w:r>
      <w:r w:rsidRPr="00A87E6B">
        <w:rPr>
          <w:rFonts w:ascii="Times New Roman" w:eastAsia="Calibri" w:hAnsi="Times New Roman" w:cs="Times New Roman"/>
          <w:sz w:val="24"/>
          <w:szCs w:val="24"/>
        </w:rPr>
        <w:t xml:space="preserve">тания учащихся. Наряду с уроком - основной формой учебного процесса - в начальных классах школ всё большее значение приобретает внеурочная </w:t>
      </w:r>
      <w:r w:rsidR="009B7E57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r w:rsidRPr="00A87E6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82BCA" w:rsidRPr="00A87E6B" w:rsidRDefault="00082BCA" w:rsidP="00EA7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выдвигает в качестве приоритета развития российского образования задачу формирования у учащихся не пр</w:t>
      </w:r>
      <w:r w:rsidRPr="00A87E6B">
        <w:rPr>
          <w:rFonts w:ascii="Times New Roman" w:hAnsi="Times New Roman" w:cs="Times New Roman"/>
          <w:sz w:val="24"/>
          <w:szCs w:val="24"/>
        </w:rPr>
        <w:t>о</w:t>
      </w:r>
      <w:r w:rsidRPr="00A87E6B">
        <w:rPr>
          <w:rFonts w:ascii="Times New Roman" w:hAnsi="Times New Roman" w:cs="Times New Roman"/>
          <w:sz w:val="24"/>
          <w:szCs w:val="24"/>
        </w:rPr>
        <w:t xml:space="preserve">сто знаний и умений по различным предметам, а </w:t>
      </w:r>
      <w:proofErr w:type="spellStart"/>
      <w:r w:rsidRPr="00A87E6B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A87E6B">
        <w:rPr>
          <w:rFonts w:ascii="Times New Roman" w:hAnsi="Times New Roman" w:cs="Times New Roman"/>
          <w:sz w:val="24"/>
          <w:szCs w:val="24"/>
        </w:rPr>
        <w:t xml:space="preserve"> умений и способностей к самостоятельной учебной деятельности, готовности к </w:t>
      </w:r>
      <w:proofErr w:type="spellStart"/>
      <w:r w:rsidRPr="00A87E6B">
        <w:rPr>
          <w:rFonts w:ascii="Times New Roman" w:hAnsi="Times New Roman" w:cs="Times New Roman"/>
          <w:sz w:val="24"/>
          <w:szCs w:val="24"/>
        </w:rPr>
        <w:t>самоизменению</w:t>
      </w:r>
      <w:proofErr w:type="spellEnd"/>
      <w:r w:rsidRPr="00A87E6B">
        <w:rPr>
          <w:rFonts w:ascii="Times New Roman" w:hAnsi="Times New Roman" w:cs="Times New Roman"/>
          <w:sz w:val="24"/>
          <w:szCs w:val="24"/>
        </w:rPr>
        <w:t>, самовоспитанию и саморазвитию. В условиях решения стратегических задач развития России «важнейш</w:t>
      </w:r>
      <w:r w:rsidRPr="00A87E6B">
        <w:rPr>
          <w:rFonts w:ascii="Times New Roman" w:hAnsi="Times New Roman" w:cs="Times New Roman"/>
          <w:sz w:val="24"/>
          <w:szCs w:val="24"/>
        </w:rPr>
        <w:t>и</w:t>
      </w:r>
      <w:r w:rsidRPr="00A87E6B">
        <w:rPr>
          <w:rFonts w:ascii="Times New Roman" w:hAnsi="Times New Roman" w:cs="Times New Roman"/>
          <w:sz w:val="24"/>
          <w:szCs w:val="24"/>
        </w:rPr>
        <w:t>ми качествами личности становятся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жизни».</w:t>
      </w:r>
    </w:p>
    <w:p w:rsidR="00082BCA" w:rsidRPr="00A87E6B" w:rsidRDefault="00082BCA" w:rsidP="00082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Курс «Любознайка» - актуальный, современный учебный курс, который способств</w:t>
      </w:r>
      <w:r w:rsidRPr="00A87E6B">
        <w:rPr>
          <w:rFonts w:ascii="Times New Roman" w:hAnsi="Times New Roman" w:cs="Times New Roman"/>
          <w:sz w:val="24"/>
          <w:szCs w:val="24"/>
        </w:rPr>
        <w:t>у</w:t>
      </w:r>
      <w:r w:rsidRPr="00A87E6B">
        <w:rPr>
          <w:rFonts w:ascii="Times New Roman" w:hAnsi="Times New Roman" w:cs="Times New Roman"/>
          <w:sz w:val="24"/>
          <w:szCs w:val="24"/>
        </w:rPr>
        <w:t>ет повышению мотивации детей к самостоятельному и осознанному учению, создает условия для открытия ребенком секретов своей успешной учебы. Данный курс поможет ученику запомнить открытые им знания об учебной деятельности, применять их как в школе, так и дома, проводить самооценку своих знаний и умений, учиться более увлече</w:t>
      </w:r>
      <w:r w:rsidRPr="00A87E6B">
        <w:rPr>
          <w:rFonts w:ascii="Times New Roman" w:hAnsi="Times New Roman" w:cs="Times New Roman"/>
          <w:sz w:val="24"/>
          <w:szCs w:val="24"/>
        </w:rPr>
        <w:t>н</w:t>
      </w:r>
      <w:r w:rsidRPr="00A87E6B">
        <w:rPr>
          <w:rFonts w:ascii="Times New Roman" w:hAnsi="Times New Roman" w:cs="Times New Roman"/>
          <w:sz w:val="24"/>
          <w:szCs w:val="24"/>
        </w:rPr>
        <w:t>но и результативно.</w:t>
      </w:r>
    </w:p>
    <w:p w:rsidR="009268E7" w:rsidRPr="00A87E6B" w:rsidRDefault="009268E7" w:rsidP="009268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Для того чтобы сформировать у учащихся любое универсальное учебное действие (УУД) необходимо:</w:t>
      </w:r>
    </w:p>
    <w:p w:rsidR="009268E7" w:rsidRPr="00A87E6B" w:rsidRDefault="009268E7" w:rsidP="009B7E57">
      <w:p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1) сформировать первичный опыт выполнения этого действия при изучении различных учебных предметов и мотивацию;</w:t>
      </w:r>
    </w:p>
    <w:p w:rsidR="009268E7" w:rsidRPr="00A87E6B" w:rsidRDefault="009268E7" w:rsidP="009B7E57">
      <w:p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2) основываясь на имеющийся опыт, сформировать понимание способа (алгоритма) в</w:t>
      </w:r>
      <w:r w:rsidRPr="00A87E6B">
        <w:rPr>
          <w:rFonts w:ascii="Times New Roman" w:hAnsi="Times New Roman" w:cs="Times New Roman"/>
          <w:sz w:val="24"/>
          <w:szCs w:val="24"/>
        </w:rPr>
        <w:t>ы</w:t>
      </w:r>
      <w:r w:rsidRPr="00A87E6B">
        <w:rPr>
          <w:rFonts w:ascii="Times New Roman" w:hAnsi="Times New Roman" w:cs="Times New Roman"/>
          <w:sz w:val="24"/>
          <w:szCs w:val="24"/>
        </w:rPr>
        <w:t>полнения соответствующего УУД (или структуры учебной деятельности в целом);</w:t>
      </w:r>
    </w:p>
    <w:p w:rsidR="009268E7" w:rsidRPr="00A87E6B" w:rsidRDefault="009268E7" w:rsidP="009B7E57">
      <w:p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3) сформировать умение выполнять изученное УУД посредством включения его в  пра</w:t>
      </w:r>
      <w:r w:rsidRPr="00A87E6B">
        <w:rPr>
          <w:rFonts w:ascii="Times New Roman" w:hAnsi="Times New Roman" w:cs="Times New Roman"/>
          <w:sz w:val="24"/>
          <w:szCs w:val="24"/>
        </w:rPr>
        <w:t>к</w:t>
      </w:r>
      <w:r w:rsidRPr="00A87E6B">
        <w:rPr>
          <w:rFonts w:ascii="Times New Roman" w:hAnsi="Times New Roman" w:cs="Times New Roman"/>
          <w:sz w:val="24"/>
          <w:szCs w:val="24"/>
        </w:rPr>
        <w:t>тику учения на предметном содержании разных учебных дисциплин, организовать сам</w:t>
      </w:r>
      <w:r w:rsidRPr="00A87E6B">
        <w:rPr>
          <w:rFonts w:ascii="Times New Roman" w:hAnsi="Times New Roman" w:cs="Times New Roman"/>
          <w:sz w:val="24"/>
          <w:szCs w:val="24"/>
        </w:rPr>
        <w:t>о</w:t>
      </w:r>
      <w:r w:rsidRPr="00A87E6B">
        <w:rPr>
          <w:rFonts w:ascii="Times New Roman" w:hAnsi="Times New Roman" w:cs="Times New Roman"/>
          <w:sz w:val="24"/>
          <w:szCs w:val="24"/>
        </w:rPr>
        <w:t>контроль его выполнения и при необходимости − коррекцию;</w:t>
      </w:r>
    </w:p>
    <w:p w:rsidR="009268E7" w:rsidRPr="00A87E6B" w:rsidRDefault="009268E7" w:rsidP="009B7E57">
      <w:p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4) организовать контроль уровня сформированности данного УУД.</w:t>
      </w:r>
    </w:p>
    <w:p w:rsidR="00CC6527" w:rsidRPr="00A87E6B" w:rsidRDefault="00CC6527" w:rsidP="00CC6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b/>
          <w:sz w:val="24"/>
          <w:szCs w:val="24"/>
        </w:rPr>
        <w:t>Целями курса</w:t>
      </w:r>
      <w:r w:rsidRPr="00A87E6B">
        <w:rPr>
          <w:rFonts w:ascii="Times New Roman" w:hAnsi="Times New Roman" w:cs="Times New Roman"/>
          <w:sz w:val="24"/>
          <w:szCs w:val="24"/>
        </w:rPr>
        <w:t xml:space="preserve"> «Любознайка» являются:</w:t>
      </w:r>
    </w:p>
    <w:p w:rsidR="00CC6527" w:rsidRPr="00A87E6B" w:rsidRDefault="00CC6527" w:rsidP="009B7E57">
      <w:pPr>
        <w:numPr>
          <w:ilvl w:val="0"/>
          <w:numId w:val="1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 xml:space="preserve">развитие мотивации обучающихся к познанию и творчеству как основы развития образовательных запросов и потребностей детей к саморазвитию; </w:t>
      </w:r>
    </w:p>
    <w:p w:rsidR="00CC6527" w:rsidRPr="00A87E6B" w:rsidRDefault="00CC6527" w:rsidP="009B7E57">
      <w:pPr>
        <w:numPr>
          <w:ilvl w:val="0"/>
          <w:numId w:val="1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 xml:space="preserve">теоретическое осмысление каждым учеником общих законов организации своей учебной деятельности, освоение ценностей и способов познания. </w:t>
      </w:r>
    </w:p>
    <w:p w:rsidR="00CC6527" w:rsidRPr="00A87E6B" w:rsidRDefault="00CC6527" w:rsidP="00CC6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ab/>
      </w:r>
      <w:r w:rsidRPr="00A87E6B">
        <w:rPr>
          <w:rFonts w:ascii="Times New Roman" w:hAnsi="Times New Roman" w:cs="Times New Roman"/>
          <w:b/>
          <w:sz w:val="24"/>
          <w:szCs w:val="24"/>
        </w:rPr>
        <w:t>Задачи</w:t>
      </w:r>
      <w:r w:rsidRPr="00A87E6B">
        <w:rPr>
          <w:rFonts w:ascii="Times New Roman" w:hAnsi="Times New Roman" w:cs="Times New Roman"/>
          <w:sz w:val="24"/>
          <w:szCs w:val="24"/>
        </w:rPr>
        <w:t>, решаемые в ходе реализации курса:</w:t>
      </w:r>
    </w:p>
    <w:p w:rsidR="00CC6527" w:rsidRPr="00A87E6B" w:rsidRDefault="00CC6527" w:rsidP="009B7E57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формирование нравственно-этических норм;</w:t>
      </w:r>
    </w:p>
    <w:p w:rsidR="00CC6527" w:rsidRPr="00A87E6B" w:rsidRDefault="00CC6527" w:rsidP="009B7E57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 xml:space="preserve">формирование  в достаточной полноте УУД, </w:t>
      </w:r>
      <w:proofErr w:type="gramStart"/>
      <w:r w:rsidRPr="00A87E6B">
        <w:rPr>
          <w:rFonts w:ascii="Times New Roman" w:hAnsi="Times New Roman" w:cs="Times New Roman"/>
          <w:sz w:val="24"/>
          <w:szCs w:val="24"/>
        </w:rPr>
        <w:t>предусмотренных</w:t>
      </w:r>
      <w:proofErr w:type="gramEnd"/>
      <w:r w:rsidRPr="00A87E6B">
        <w:rPr>
          <w:rFonts w:ascii="Times New Roman" w:hAnsi="Times New Roman" w:cs="Times New Roman"/>
          <w:sz w:val="24"/>
          <w:szCs w:val="24"/>
        </w:rPr>
        <w:t xml:space="preserve"> ФГОС, и умения учиться в целом;</w:t>
      </w:r>
    </w:p>
    <w:p w:rsidR="00CC6527" w:rsidRPr="00A87E6B" w:rsidRDefault="00CC6527" w:rsidP="009B7E57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формирование норм коммуникативного взаимодействия;</w:t>
      </w:r>
    </w:p>
    <w:p w:rsidR="00CC6527" w:rsidRPr="00A87E6B" w:rsidRDefault="00CC6527" w:rsidP="009B7E57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организация саморазвития познавательных процессов, знакомство с методами и средствами познания, методами работы с информацией;</w:t>
      </w:r>
    </w:p>
    <w:p w:rsidR="00CC6527" w:rsidRPr="00A87E6B" w:rsidRDefault="00CC6527" w:rsidP="00CC65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E6B">
        <w:rPr>
          <w:rFonts w:ascii="Times New Roman" w:hAnsi="Times New Roman" w:cs="Times New Roman"/>
          <w:b/>
          <w:sz w:val="24"/>
          <w:szCs w:val="24"/>
        </w:rPr>
        <w:t>Курс опирается на следующие принципы:</w:t>
      </w:r>
    </w:p>
    <w:p w:rsidR="00CC6527" w:rsidRPr="00A87E6B" w:rsidRDefault="00CC6527" w:rsidP="009B7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Принцип деятельности.</w:t>
      </w:r>
    </w:p>
    <w:p w:rsidR="00CC6527" w:rsidRPr="00A87E6B" w:rsidRDefault="00CC6527" w:rsidP="009B7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Принцип непрерывности.</w:t>
      </w:r>
    </w:p>
    <w:p w:rsidR="00CC6527" w:rsidRPr="00A87E6B" w:rsidRDefault="00CC6527" w:rsidP="009B7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Принцип целостности.</w:t>
      </w:r>
    </w:p>
    <w:p w:rsidR="00CC6527" w:rsidRPr="00A87E6B" w:rsidRDefault="00CC6527" w:rsidP="009B7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Принцип психологической комфортности.</w:t>
      </w:r>
    </w:p>
    <w:p w:rsidR="00CC6527" w:rsidRPr="00A87E6B" w:rsidRDefault="00CC6527" w:rsidP="009B7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Принцип вариативности.</w:t>
      </w:r>
    </w:p>
    <w:p w:rsidR="00CC6527" w:rsidRPr="00A87E6B" w:rsidRDefault="00CC6527" w:rsidP="009B7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Принцип творчества.</w:t>
      </w:r>
    </w:p>
    <w:p w:rsidR="007E5A61" w:rsidRPr="00A87E6B" w:rsidRDefault="007E5A61" w:rsidP="009B7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E6B">
        <w:rPr>
          <w:rFonts w:ascii="Times New Roman" w:hAnsi="Times New Roman" w:cs="Times New Roman"/>
          <w:sz w:val="24"/>
          <w:szCs w:val="24"/>
        </w:rPr>
        <w:t>Принцип рефлексии.</w:t>
      </w:r>
    </w:p>
    <w:p w:rsidR="00CC6527" w:rsidRPr="00A87E6B" w:rsidRDefault="00CC6527" w:rsidP="00CC65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Программа работы кружка рассчитана на 1 </w:t>
      </w:r>
      <w:r w:rsidR="00F931F7"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час в неделю (32 часа в год). 20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часов з</w:t>
      </w:r>
      <w:r w:rsidR="00F931F7"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аймут практические занятия, а 12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часов -  теория. Для организации кружка созданы опр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е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делённые условия: имеются методические разработки занятий, связь с библиотеками (районной и школьной), наличие </w:t>
      </w:r>
      <w:proofErr w:type="spellStart"/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медиакабинета</w:t>
      </w:r>
      <w:proofErr w:type="spellEnd"/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CC6527" w:rsidRPr="00A87E6B" w:rsidRDefault="00CC6527" w:rsidP="00CC65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Курс представляет собой </w:t>
      </w:r>
      <w:r w:rsidR="007E5A61"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п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утешествие по стране Мультландия, где учащиеся на ка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ж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дом занятии будут встречаться с героями мультфильмов, т. к. все дети любят и смотрят мультфильмы. Мультфильмы для детей – это увлекательное погружение в волшебный мир, яркие впечатления.   </w:t>
      </w:r>
    </w:p>
    <w:p w:rsidR="00CC6527" w:rsidRPr="00A87E6B" w:rsidRDefault="00CC6527" w:rsidP="00CC65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Игра поможет младшим школьникам легко и быстро усваивать учебный материал, оказывая благотворное влияние на развитие и на личностно-мотивационную сферу.</w:t>
      </w:r>
      <w:r w:rsidRPr="00A87E6B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Включение задач и заданий, трудность которых определяется не столько содержанием, сколько новизной и необычностью ситуации, способствует появлению желания отказаться от образца, самостоят</w:t>
      </w:r>
      <w:r w:rsidR="00ED6BA7"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ельности, формированию умений 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работать в условиях поиска, ра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з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витию сообразительности, любознательности. </w:t>
      </w:r>
    </w:p>
    <w:p w:rsidR="00ED6BA7" w:rsidRPr="00A87E6B" w:rsidRDefault="00ED6BA7" w:rsidP="007E5A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Для занятий в кружке разработана тетрадь «</w:t>
      </w:r>
      <w:r w:rsidR="007E5A61"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Путешествие по стране Мультландия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» на печатной основе. </w:t>
      </w:r>
      <w:r w:rsidR="007E5A61"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Каждое занятие 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состоит из этапов: Разминка (развивающие упражн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е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ния и задания); Теоретическая часть; Практическая часть; Рефлексия (самоанализ де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я</w:t>
      </w:r>
      <w:r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тельности).</w:t>
      </w:r>
      <w:r w:rsidR="007E5A61"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Ф</w:t>
      </w:r>
      <w:r w:rsidR="00257174"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ормы</w:t>
      </w:r>
      <w:r w:rsidR="007E5A61"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занятий: ролевые игры, беседы, КВНы, викторины, выставки, </w:t>
      </w:r>
      <w:r w:rsidR="00215263"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проек</w:t>
      </w:r>
      <w:r w:rsidR="00215263"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т</w:t>
      </w:r>
      <w:r w:rsidR="00215263" w:rsidRPr="00A87E6B">
        <w:rPr>
          <w:rFonts w:ascii="Times New Roman" w:eastAsia="Times New Roman" w:hAnsi="Times New Roman" w:cs="Times New Roman"/>
          <w:sz w:val="24"/>
          <w:szCs w:val="24"/>
          <w:lang w:bidi="en-US"/>
        </w:rPr>
        <w:t>ные задачи.</w:t>
      </w:r>
    </w:p>
    <w:p w:rsidR="00ED6BA7" w:rsidRPr="00A87E6B" w:rsidRDefault="00ED6BA7" w:rsidP="00EA78C0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A87E6B">
        <w:rPr>
          <w:rFonts w:ascii="Times New Roman" w:eastAsia="Calibri" w:hAnsi="Times New Roman" w:cs="Calibri"/>
          <w:sz w:val="24"/>
          <w:szCs w:val="24"/>
          <w:lang w:eastAsia="ar-SA"/>
        </w:rPr>
        <w:t>Эффективность и результативность данной внеурочной деятельности зависит от соблюдения следующих условий:</w:t>
      </w:r>
    </w:p>
    <w:p w:rsidR="00ED6BA7" w:rsidRPr="00A87E6B" w:rsidRDefault="00ED6BA7" w:rsidP="00EA78C0">
      <w:pPr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A87E6B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добровольность участия и желание проявить себя;</w:t>
      </w:r>
    </w:p>
    <w:p w:rsidR="00ED6BA7" w:rsidRPr="00A87E6B" w:rsidRDefault="00ED6BA7" w:rsidP="00EA78C0">
      <w:pPr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A87E6B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сочетание индивидуальной, групповой и коллективной деятельности;</w:t>
      </w:r>
    </w:p>
    <w:p w:rsidR="00ED6BA7" w:rsidRPr="00A87E6B" w:rsidRDefault="00ED6BA7" w:rsidP="00EA78C0">
      <w:pPr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A87E6B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сочетание инициативы детей с направляющей ролью учителя; </w:t>
      </w:r>
    </w:p>
    <w:p w:rsidR="00ED6BA7" w:rsidRPr="00A87E6B" w:rsidRDefault="00ED6BA7" w:rsidP="00EA78C0">
      <w:pPr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A87E6B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занимательность и новизна содержания, форм и методов работы; </w:t>
      </w:r>
    </w:p>
    <w:p w:rsidR="00ED6BA7" w:rsidRPr="00A87E6B" w:rsidRDefault="00ED6BA7" w:rsidP="00EA78C0">
      <w:pPr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A87E6B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эстетичность всех проводимых мероприятий; </w:t>
      </w:r>
    </w:p>
    <w:p w:rsidR="00ED6BA7" w:rsidRPr="00A87E6B" w:rsidRDefault="00ED6BA7" w:rsidP="00EA78C0">
      <w:pPr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A87E6B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четкая организация и тщательная подготовка всех запланированных мероприятий; </w:t>
      </w:r>
    </w:p>
    <w:p w:rsidR="00ED6BA7" w:rsidRPr="00A87E6B" w:rsidRDefault="00ED6BA7" w:rsidP="00EA78C0">
      <w:pPr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A87E6B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наличие целевых установок и перспектив деятельности, возможность участвовать в конкурсах, фестивалях и проектах различного уровня; </w:t>
      </w:r>
    </w:p>
    <w:p w:rsidR="00ED6BA7" w:rsidRPr="00A87E6B" w:rsidRDefault="00ED6BA7" w:rsidP="00EA78C0">
      <w:pPr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A87E6B">
        <w:rPr>
          <w:rFonts w:ascii="Times New Roman" w:eastAsia="Calibri" w:hAnsi="Times New Roman" w:cs="Calibri"/>
          <w:sz w:val="24"/>
          <w:szCs w:val="24"/>
          <w:lang w:eastAsia="ar-SA"/>
        </w:rPr>
        <w:t xml:space="preserve">широкое использование методов педагогического стимулирования активности учащихся; </w:t>
      </w:r>
    </w:p>
    <w:p w:rsidR="00ED6BA7" w:rsidRPr="00A87E6B" w:rsidRDefault="00ED6BA7" w:rsidP="00EA78C0">
      <w:pPr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A87E6B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гласность, открытость, привлечение детей с разными способностями; </w:t>
      </w:r>
    </w:p>
    <w:p w:rsidR="00ED6BA7" w:rsidRPr="00A87E6B" w:rsidRDefault="00ED6BA7" w:rsidP="00EA78C0">
      <w:pPr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A87E6B">
        <w:rPr>
          <w:rFonts w:ascii="Times New Roman" w:eastAsia="Calibri" w:hAnsi="Times New Roman" w:cs="Calibri"/>
          <w:sz w:val="24"/>
          <w:szCs w:val="24"/>
          <w:lang w:eastAsia="ar-SA"/>
        </w:rPr>
        <w:t>привлечение родителей к подготовке и проведению мероприятий с учащимися</w:t>
      </w:r>
      <w:r w:rsidR="007E5A61" w:rsidRPr="00A87E6B">
        <w:rPr>
          <w:rFonts w:ascii="Times New Roman" w:eastAsia="Calibri" w:hAnsi="Times New Roman" w:cs="Calibri"/>
          <w:sz w:val="24"/>
          <w:szCs w:val="24"/>
          <w:lang w:eastAsia="ar-SA"/>
        </w:rPr>
        <w:t>.</w:t>
      </w:r>
    </w:p>
    <w:p w:rsidR="00ED6BA7" w:rsidRPr="00AC15DC" w:rsidRDefault="00ED6BA7" w:rsidP="00EA7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bidi="en-US"/>
        </w:rPr>
      </w:pPr>
    </w:p>
    <w:p w:rsidR="00267D63" w:rsidRPr="009D33F9" w:rsidRDefault="00267D63" w:rsidP="00EA78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9">
        <w:rPr>
          <w:rFonts w:ascii="Times New Roman" w:hAnsi="Times New Roman" w:cs="Times New Roman"/>
          <w:b/>
          <w:sz w:val="28"/>
          <w:szCs w:val="28"/>
        </w:rPr>
        <w:t>Учебное содержание курса «Любознайка»</w:t>
      </w:r>
    </w:p>
    <w:p w:rsidR="00EA78C0" w:rsidRPr="00AC15DC" w:rsidRDefault="00EA78C0" w:rsidP="00EA78C0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108"/>
        <w:gridCol w:w="5596"/>
        <w:gridCol w:w="1758"/>
      </w:tblGrid>
      <w:tr w:rsidR="009D33F9" w:rsidRPr="009D33F9" w:rsidTr="00665405">
        <w:tc>
          <w:tcPr>
            <w:tcW w:w="2167" w:type="dxa"/>
            <w:vAlign w:val="center"/>
          </w:tcPr>
          <w:p w:rsidR="00267D63" w:rsidRPr="009D33F9" w:rsidRDefault="00267D63" w:rsidP="00EB6D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3F9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6495" w:type="dxa"/>
            <w:vAlign w:val="center"/>
          </w:tcPr>
          <w:p w:rsidR="00267D63" w:rsidRPr="009D33F9" w:rsidRDefault="00267D63" w:rsidP="00EB6D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3F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28" w:type="dxa"/>
            <w:vAlign w:val="center"/>
          </w:tcPr>
          <w:p w:rsidR="00267D63" w:rsidRPr="009D33F9" w:rsidRDefault="00267D63" w:rsidP="00EB6D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3F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D33F9" w:rsidRPr="009D33F9" w:rsidTr="00665405">
        <w:tc>
          <w:tcPr>
            <w:tcW w:w="2167" w:type="dxa"/>
          </w:tcPr>
          <w:p w:rsidR="00267D63" w:rsidRPr="009D33F9" w:rsidRDefault="00267D63" w:rsidP="00EB6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E57">
              <w:rPr>
                <w:rFonts w:ascii="Times New Roman" w:hAnsi="Times New Roman" w:cs="Times New Roman"/>
                <w:sz w:val="24"/>
                <w:szCs w:val="28"/>
              </w:rPr>
              <w:t>Работа  с текстом</w:t>
            </w:r>
          </w:p>
        </w:tc>
        <w:tc>
          <w:tcPr>
            <w:tcW w:w="6495" w:type="dxa"/>
          </w:tcPr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Находить нужную информацию в тексте.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Удерживать в памяти большой объём информации.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Преобразовывать один вид информации в другой.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Применять информацию в новых условиях.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Составлять текст в соответствии с условием задачи.</w:t>
            </w:r>
          </w:p>
          <w:p w:rsidR="00267D63" w:rsidRPr="009D33F9" w:rsidRDefault="0009105C" w:rsidP="00EB6D59">
            <w:pPr>
              <w:pStyle w:val="a4"/>
              <w:spacing w:before="0" w:beforeAutospacing="0" w:after="0" w:afterAutospacing="0"/>
              <w:jc w:val="both"/>
            </w:pPr>
            <w:r>
              <w:t>Восстанавливать те</w:t>
            </w:r>
            <w:proofErr w:type="gramStart"/>
            <w:r>
              <w:t xml:space="preserve">кст  </w:t>
            </w:r>
            <w:r w:rsidR="00267D63" w:rsidRPr="009D33F9">
              <w:t>пр</w:t>
            </w:r>
            <w:proofErr w:type="gramEnd"/>
            <w:r w:rsidR="00267D63" w:rsidRPr="009D33F9">
              <w:t>опущенными словами.</w:t>
            </w:r>
          </w:p>
          <w:p w:rsidR="00267D63" w:rsidRPr="009D33F9" w:rsidRDefault="0009105C" w:rsidP="00EB6D59">
            <w:pPr>
              <w:pStyle w:val="a4"/>
              <w:spacing w:before="0" w:beforeAutospacing="0" w:after="0" w:afterAutospacing="0"/>
              <w:jc w:val="both"/>
            </w:pPr>
            <w:r>
              <w:t>Восстанавливать деформированный</w:t>
            </w:r>
            <w:r w:rsidR="00267D63" w:rsidRPr="009D33F9">
              <w:t xml:space="preserve"> текст.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Отвечать на вопросы, используя информацию, п</w:t>
            </w:r>
            <w:r w:rsidRPr="009D33F9">
              <w:t>о</w:t>
            </w:r>
            <w:r w:rsidRPr="009D33F9">
              <w:t>лученную из текста.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Устанавливать причинно-следственные и логич</w:t>
            </w:r>
            <w:r w:rsidRPr="009D33F9">
              <w:t>е</w:t>
            </w:r>
            <w:r w:rsidRPr="009D33F9">
              <w:t>ские связи в предложении.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</w:pPr>
            <w:r w:rsidRPr="009D33F9">
              <w:t>Исправлять неправильную последовательность предложений в деформированном тексте.</w:t>
            </w:r>
          </w:p>
        </w:tc>
        <w:tc>
          <w:tcPr>
            <w:tcW w:w="1828" w:type="dxa"/>
            <w:vMerge w:val="restart"/>
          </w:tcPr>
          <w:p w:rsidR="00267D63" w:rsidRPr="009D33F9" w:rsidRDefault="00267D63" w:rsidP="00EB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3F9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9D33F9" w:rsidRPr="009D33F9" w:rsidTr="00665405">
        <w:tc>
          <w:tcPr>
            <w:tcW w:w="2167" w:type="dxa"/>
          </w:tcPr>
          <w:p w:rsidR="00267D63" w:rsidRPr="009D33F9" w:rsidRDefault="00267D63" w:rsidP="00EB6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E5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Работа с инфо</w:t>
            </w:r>
            <w:r w:rsidRPr="009B7E57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9B7E57">
              <w:rPr>
                <w:rFonts w:ascii="Times New Roman" w:hAnsi="Times New Roman" w:cs="Times New Roman"/>
                <w:sz w:val="24"/>
                <w:szCs w:val="28"/>
              </w:rPr>
              <w:t>мацией</w:t>
            </w:r>
          </w:p>
        </w:tc>
        <w:tc>
          <w:tcPr>
            <w:tcW w:w="6495" w:type="dxa"/>
          </w:tcPr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Преобразовывать один вид информации в другой.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Применять информацию в новых условиях.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Отвечать на вопросы, используя информацию, п</w:t>
            </w:r>
            <w:r w:rsidRPr="009D33F9">
              <w:t>о</w:t>
            </w:r>
            <w:r w:rsidRPr="009D33F9">
              <w:t>лученную из текста, таблицы, схемы.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Применять способы свёртывания, кодирования и декодирования информации при решении задач графического плана.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Проверять с помощью словаря правильность уп</w:t>
            </w:r>
            <w:r w:rsidRPr="009D33F9">
              <w:t>о</w:t>
            </w:r>
            <w:r w:rsidRPr="009D33F9">
              <w:t>требления незнакомых слов и толкования новых понятий.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Оценивать правильность выбора словаря (справо</w:t>
            </w:r>
            <w:r w:rsidRPr="009D33F9">
              <w:t>ч</w:t>
            </w:r>
            <w:r w:rsidRPr="009D33F9">
              <w:t>ника) как достаточного источника информации.</w:t>
            </w:r>
          </w:p>
        </w:tc>
        <w:tc>
          <w:tcPr>
            <w:tcW w:w="1828" w:type="dxa"/>
            <w:vMerge/>
          </w:tcPr>
          <w:p w:rsidR="00267D63" w:rsidRPr="009D33F9" w:rsidRDefault="00267D63" w:rsidP="00EB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3F9" w:rsidRPr="009D33F9" w:rsidTr="00665405">
        <w:tc>
          <w:tcPr>
            <w:tcW w:w="2167" w:type="dxa"/>
          </w:tcPr>
          <w:p w:rsidR="00267D63" w:rsidRPr="009D33F9" w:rsidRDefault="00267D63" w:rsidP="00EB6D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B7E57">
              <w:rPr>
                <w:rFonts w:ascii="Times New Roman" w:hAnsi="Times New Roman" w:cs="Times New Roman"/>
                <w:sz w:val="24"/>
                <w:szCs w:val="28"/>
              </w:rPr>
              <w:t>Работа с таблиц</w:t>
            </w:r>
            <w:r w:rsidRPr="009B7E57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9B7E57">
              <w:rPr>
                <w:rFonts w:ascii="Times New Roman" w:hAnsi="Times New Roman" w:cs="Times New Roman"/>
                <w:sz w:val="24"/>
                <w:szCs w:val="28"/>
              </w:rPr>
              <w:t>ми</w:t>
            </w:r>
          </w:p>
        </w:tc>
        <w:tc>
          <w:tcPr>
            <w:tcW w:w="6495" w:type="dxa"/>
          </w:tcPr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Ориентироваться в структуре таблицы, различать её составные части (столбец, строка и т. д.).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Находить по таблице информацию в соответствии с поставленной задачей.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Преобразовывать текстовую информацию в та</w:t>
            </w:r>
            <w:r w:rsidRPr="009D33F9">
              <w:t>б</w:t>
            </w:r>
            <w:r w:rsidRPr="009D33F9">
              <w:t>личный вид.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Заполнять таблицу в соответствии с поставленной задачей.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Упорядочивать информацию в соответствии с в</w:t>
            </w:r>
            <w:r w:rsidRPr="009D33F9">
              <w:t>ы</w:t>
            </w:r>
            <w:r w:rsidRPr="009D33F9">
              <w:t>бранным основанием.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Делать вывод по итогам заполнения таблицы.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Анализировать, сравнивать, обобщать материал в табличном виде.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jc w:val="both"/>
            </w:pPr>
            <w:r w:rsidRPr="009D33F9">
              <w:t>Оценивать правильность заполнения таблицы и д</w:t>
            </w:r>
            <w:r w:rsidRPr="009D33F9">
              <w:t>о</w:t>
            </w:r>
            <w:r w:rsidRPr="009D33F9">
              <w:t>стоверность вносимой в неё информации.</w:t>
            </w:r>
          </w:p>
          <w:p w:rsidR="00267D63" w:rsidRPr="009D33F9" w:rsidRDefault="00267D63" w:rsidP="00EB6D59">
            <w:pPr>
              <w:pStyle w:val="a4"/>
              <w:spacing w:before="0" w:beforeAutospacing="0" w:after="0" w:afterAutospacing="0"/>
              <w:rPr>
                <w:sz w:val="22"/>
              </w:rPr>
            </w:pPr>
            <w:r w:rsidRPr="009D33F9">
              <w:t>Устанавливать соответствие достоверности инфо</w:t>
            </w:r>
            <w:r w:rsidRPr="009D33F9">
              <w:t>р</w:t>
            </w:r>
            <w:r w:rsidRPr="009D33F9">
              <w:t>мации в таблице.</w:t>
            </w:r>
          </w:p>
        </w:tc>
        <w:tc>
          <w:tcPr>
            <w:tcW w:w="1828" w:type="dxa"/>
            <w:vMerge/>
          </w:tcPr>
          <w:p w:rsidR="00267D63" w:rsidRPr="009D33F9" w:rsidRDefault="00267D63" w:rsidP="00EB6D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D33F9" w:rsidRPr="009D33F9" w:rsidTr="00665405">
        <w:tc>
          <w:tcPr>
            <w:tcW w:w="2167" w:type="dxa"/>
          </w:tcPr>
          <w:p w:rsidR="00267D63" w:rsidRPr="009D33F9" w:rsidRDefault="00267D63" w:rsidP="00EB6D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B7E57">
              <w:rPr>
                <w:rFonts w:ascii="Times New Roman" w:hAnsi="Times New Roman" w:cs="Times New Roman"/>
                <w:sz w:val="24"/>
                <w:szCs w:val="28"/>
              </w:rPr>
              <w:t>Работа  с ди</w:t>
            </w:r>
            <w:r w:rsidRPr="009B7E57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9B7E57">
              <w:rPr>
                <w:rFonts w:ascii="Times New Roman" w:hAnsi="Times New Roman" w:cs="Times New Roman"/>
                <w:sz w:val="24"/>
                <w:szCs w:val="28"/>
              </w:rPr>
              <w:t>граммами</w:t>
            </w:r>
          </w:p>
        </w:tc>
        <w:tc>
          <w:tcPr>
            <w:tcW w:w="6495" w:type="dxa"/>
          </w:tcPr>
          <w:p w:rsidR="00267D63" w:rsidRPr="009D33F9" w:rsidRDefault="00267D63" w:rsidP="00EB6D59">
            <w:pPr>
              <w:tabs>
                <w:tab w:val="left" w:pos="10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Читать несложные готовые столбчатые, </w:t>
            </w: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круговые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диаграммы. </w:t>
            </w: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Достраивать столбчатую диаграмму.</w:t>
            </w:r>
          </w:p>
          <w:p w:rsidR="00267D63" w:rsidRPr="009D33F9" w:rsidRDefault="00267D63" w:rsidP="00EB6D59">
            <w:pPr>
              <w:tabs>
                <w:tab w:val="left" w:pos="10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Решать текстовые задачи с использованием данных столбчатых и линейных диаграмм. </w:t>
            </w:r>
          </w:p>
          <w:p w:rsidR="00267D63" w:rsidRPr="009D33F9" w:rsidRDefault="00267D63" w:rsidP="00EB6D59">
            <w:pPr>
              <w:tabs>
                <w:tab w:val="left" w:pos="10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информацию, представленную в ди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грамме. </w:t>
            </w:r>
          </w:p>
          <w:p w:rsidR="00267D63" w:rsidRPr="009D33F9" w:rsidRDefault="00267D63" w:rsidP="00EB6D59">
            <w:pPr>
              <w:tabs>
                <w:tab w:val="left" w:pos="10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Сравнивать и обобщать информацию, представле</w:t>
            </w: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</w:t>
            </w: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ную в диаграмме. </w:t>
            </w:r>
          </w:p>
        </w:tc>
        <w:tc>
          <w:tcPr>
            <w:tcW w:w="1828" w:type="dxa"/>
            <w:vMerge/>
          </w:tcPr>
          <w:p w:rsidR="00267D63" w:rsidRPr="009D33F9" w:rsidRDefault="00267D63" w:rsidP="00EB6D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D33F9" w:rsidRPr="009D33F9" w:rsidTr="00665405">
        <w:tc>
          <w:tcPr>
            <w:tcW w:w="2167" w:type="dxa"/>
          </w:tcPr>
          <w:p w:rsidR="00267D63" w:rsidRPr="009D33F9" w:rsidRDefault="00267D63" w:rsidP="00EB6D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B7E57">
              <w:rPr>
                <w:rFonts w:ascii="Times New Roman" w:hAnsi="Times New Roman" w:cs="Times New Roman"/>
                <w:sz w:val="24"/>
                <w:szCs w:val="28"/>
              </w:rPr>
              <w:t>Работа с графич</w:t>
            </w:r>
            <w:r w:rsidRPr="009B7E57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B7E57">
              <w:rPr>
                <w:rFonts w:ascii="Times New Roman" w:hAnsi="Times New Roman" w:cs="Times New Roman"/>
                <w:sz w:val="24"/>
                <w:szCs w:val="28"/>
              </w:rPr>
              <w:t>скими изображ</w:t>
            </w:r>
            <w:r w:rsidRPr="009B7E57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B7E57">
              <w:rPr>
                <w:rFonts w:ascii="Times New Roman" w:hAnsi="Times New Roman" w:cs="Times New Roman"/>
                <w:sz w:val="24"/>
                <w:szCs w:val="28"/>
              </w:rPr>
              <w:t>ниями.</w:t>
            </w:r>
            <w:r w:rsidRPr="009B7E57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6495" w:type="dxa"/>
          </w:tcPr>
          <w:p w:rsidR="00267D63" w:rsidRPr="009D33F9" w:rsidRDefault="00267D63" w:rsidP="00EB6D59">
            <w:pPr>
              <w:tabs>
                <w:tab w:val="left" w:pos="10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Выбирать графический знак в соответствии с п</w:t>
            </w: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ставленной задачей из нескольких вариантов.</w:t>
            </w:r>
          </w:p>
          <w:p w:rsidR="00267D63" w:rsidRPr="009D33F9" w:rsidRDefault="00267D63" w:rsidP="00EB6D59">
            <w:pPr>
              <w:tabs>
                <w:tab w:val="left" w:pos="10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Обозначать найденный знак или слово, его обозн</w:t>
            </w: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чающее, любым удобным способом.</w:t>
            </w:r>
          </w:p>
          <w:p w:rsidR="00267D63" w:rsidRPr="009D33F9" w:rsidRDefault="00267D63" w:rsidP="00EB6D59">
            <w:pPr>
              <w:tabs>
                <w:tab w:val="left" w:pos="10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Разгадывать ребусы.</w:t>
            </w:r>
          </w:p>
          <w:p w:rsidR="00267D63" w:rsidRPr="009D33F9" w:rsidRDefault="00267D63" w:rsidP="00EB6D59">
            <w:pPr>
              <w:tabs>
                <w:tab w:val="left" w:pos="10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Преобразовывать слова, предложения в графич</w:t>
            </w: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</w:t>
            </w: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ские знаки (схемы) и наоборот.</w:t>
            </w:r>
          </w:p>
          <w:p w:rsidR="00267D63" w:rsidRPr="009D33F9" w:rsidRDefault="00267D63" w:rsidP="00EB6D59">
            <w:pPr>
              <w:tabs>
                <w:tab w:val="left" w:pos="10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Делать предположения и выводы по итогам эксп</w:t>
            </w: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</w:t>
            </w:r>
            <w:r w:rsidRPr="009D33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римента, наблюдения.</w:t>
            </w:r>
          </w:p>
          <w:p w:rsidR="00267D63" w:rsidRPr="009D33F9" w:rsidRDefault="00267D63" w:rsidP="00EB6D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3F9">
              <w:rPr>
                <w:rFonts w:ascii="Times New Roman" w:hAnsi="Times New Roman" w:cs="Times New Roman"/>
                <w:sz w:val="24"/>
                <w:szCs w:val="28"/>
              </w:rPr>
              <w:t>Чтение и составление графиков по изученной и</w:t>
            </w:r>
            <w:r w:rsidRPr="009D33F9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9D33F9">
              <w:rPr>
                <w:rFonts w:ascii="Times New Roman" w:hAnsi="Times New Roman" w:cs="Times New Roman"/>
                <w:sz w:val="24"/>
                <w:szCs w:val="28"/>
              </w:rPr>
              <w:t>формации.</w:t>
            </w:r>
          </w:p>
        </w:tc>
        <w:tc>
          <w:tcPr>
            <w:tcW w:w="1828" w:type="dxa"/>
          </w:tcPr>
          <w:p w:rsidR="00267D63" w:rsidRPr="009D33F9" w:rsidRDefault="00267D63" w:rsidP="00EB6D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67D63" w:rsidRPr="00AC15DC" w:rsidRDefault="00267D63" w:rsidP="00267D63">
      <w:pPr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9B7E57" w:rsidRDefault="009B7E57" w:rsidP="00B204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7E57" w:rsidRDefault="009B7E57" w:rsidP="00B204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31F7" w:rsidRDefault="00B2044A" w:rsidP="00B204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Тематический план</w:t>
      </w:r>
    </w:p>
    <w:p w:rsidR="00B2044A" w:rsidRPr="00B2044A" w:rsidRDefault="00B2044A" w:rsidP="00B204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709"/>
        <w:gridCol w:w="2234"/>
        <w:gridCol w:w="4253"/>
        <w:gridCol w:w="2268"/>
      </w:tblGrid>
      <w:tr w:rsidR="009B7E57" w:rsidRPr="003432A9" w:rsidTr="009B7E57">
        <w:tc>
          <w:tcPr>
            <w:tcW w:w="709" w:type="dxa"/>
            <w:vAlign w:val="center"/>
          </w:tcPr>
          <w:p w:rsidR="009B7E57" w:rsidRPr="003432A9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</w:t>
            </w:r>
            <w:r w:rsidRPr="003432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 ч</w:t>
            </w:r>
            <w:r w:rsidRPr="003432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  <w:r w:rsidRPr="003432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</w:t>
            </w:r>
          </w:p>
        </w:tc>
        <w:tc>
          <w:tcPr>
            <w:tcW w:w="2234" w:type="dxa"/>
            <w:vAlign w:val="center"/>
          </w:tcPr>
          <w:p w:rsidR="009B7E57" w:rsidRPr="003432A9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32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4253" w:type="dxa"/>
            <w:vAlign w:val="center"/>
          </w:tcPr>
          <w:p w:rsidR="009B7E57" w:rsidRPr="003432A9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32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Электронные образовательные р</w:t>
            </w:r>
            <w:r w:rsidRPr="003432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3432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сурсы</w:t>
            </w:r>
          </w:p>
        </w:tc>
        <w:tc>
          <w:tcPr>
            <w:tcW w:w="2268" w:type="dxa"/>
            <w:vAlign w:val="center"/>
          </w:tcPr>
          <w:p w:rsidR="009B7E57" w:rsidRPr="003432A9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32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провед</w:t>
            </w:r>
            <w:r w:rsidRPr="003432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3432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ния занятия</w:t>
            </w:r>
          </w:p>
        </w:tc>
      </w:tr>
      <w:tr w:rsidR="009B7E57" w:rsidTr="009B7E57">
        <w:tc>
          <w:tcPr>
            <w:tcW w:w="709" w:type="dxa"/>
          </w:tcPr>
          <w:p w:rsidR="009B7E57" w:rsidRPr="00E02C3B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4" w:type="dxa"/>
            <w:vAlign w:val="center"/>
          </w:tcPr>
          <w:p w:rsidR="009B7E57" w:rsidRPr="00C37414" w:rsidRDefault="009B7E57" w:rsidP="00EB6D59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F900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>Вводное занятие.</w:t>
            </w:r>
            <w:r w:rsidRPr="00283D4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Клуб «</w:t>
            </w:r>
            <w:proofErr w:type="spellStart"/>
            <w:r w:rsidRPr="00283D4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Мульт</w:t>
            </w:r>
            <w:proofErr w:type="spellEnd"/>
            <w:r w:rsidRPr="00283D4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– Г</w:t>
            </w:r>
            <w:r w:rsidRPr="00283D4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е</w:t>
            </w:r>
            <w:r w:rsidRPr="00283D4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рой».</w:t>
            </w:r>
            <w:r w:rsidRPr="00283D4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83D4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Викторина</w:t>
            </w:r>
          </w:p>
        </w:tc>
        <w:tc>
          <w:tcPr>
            <w:tcW w:w="4253" w:type="dxa"/>
          </w:tcPr>
          <w:p w:rsidR="009B7E57" w:rsidRPr="003432A9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B7E57" w:rsidRPr="00E02C3B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2C3B">
              <w:rPr>
                <w:rFonts w:ascii="Times New Roman" w:hAnsi="Times New Roman" w:cs="Times New Roman"/>
                <w:sz w:val="24"/>
                <w:szCs w:val="24"/>
              </w:rPr>
              <w:t>Игра – викторина (</w:t>
            </w:r>
            <w:proofErr w:type="gramStart"/>
            <w:r w:rsidRPr="00E02C3B">
              <w:rPr>
                <w:rFonts w:ascii="Times New Roman" w:hAnsi="Times New Roman" w:cs="Times New Roman"/>
                <w:sz w:val="24"/>
                <w:szCs w:val="24"/>
              </w:rPr>
              <w:t>индивид-</w:t>
            </w:r>
            <w:proofErr w:type="spellStart"/>
            <w:r w:rsidRPr="00E02C3B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proofErr w:type="gramEnd"/>
            <w:r w:rsidRPr="00E02C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4" w:type="dxa"/>
            <w:vAlign w:val="center"/>
          </w:tcPr>
          <w:p w:rsidR="009B7E57" w:rsidRPr="00C37414" w:rsidRDefault="009B7E57" w:rsidP="00EB6D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кота</w:t>
            </w:r>
          </w:p>
        </w:tc>
        <w:tc>
          <w:tcPr>
            <w:tcW w:w="4253" w:type="dxa"/>
            <w:vAlign w:val="center"/>
          </w:tcPr>
          <w:p w:rsidR="009B7E57" w:rsidRPr="009B7E57" w:rsidRDefault="009B7E57" w:rsidP="00FB5F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" w:history="1">
              <w:r w:rsidRPr="009B7E57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</w:t>
              </w:r>
              <w:r w:rsidRPr="009B7E57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y</w:t>
              </w:r>
              <w:r w:rsidRPr="009B7E57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outu.be/9OdJM8zLymU</w:t>
              </w:r>
            </w:hyperlink>
          </w:p>
        </w:tc>
        <w:tc>
          <w:tcPr>
            <w:tcW w:w="2268" w:type="dxa"/>
          </w:tcPr>
          <w:p w:rsidR="009B7E57" w:rsidRPr="00E02C3B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4" w:type="dxa"/>
            <w:vAlign w:val="center"/>
          </w:tcPr>
          <w:p w:rsidR="009B7E57" w:rsidRPr="00E6548C" w:rsidRDefault="009B7E57" w:rsidP="00EB6D5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Приключения в Цветочном городе</w:t>
            </w:r>
          </w:p>
        </w:tc>
        <w:tc>
          <w:tcPr>
            <w:tcW w:w="4253" w:type="dxa"/>
          </w:tcPr>
          <w:p w:rsidR="009B7E57" w:rsidRP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B7E57" w:rsidRPr="00E02C3B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4" w:type="dxa"/>
            <w:vAlign w:val="center"/>
          </w:tcPr>
          <w:p w:rsidR="009B7E57" w:rsidRPr="00283D47" w:rsidRDefault="009B7E57" w:rsidP="00EB6D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 xml:space="preserve">В стране </w:t>
            </w:r>
            <w:proofErr w:type="spellStart"/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Смеш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риков</w:t>
            </w:r>
            <w:proofErr w:type="spellEnd"/>
          </w:p>
        </w:tc>
        <w:tc>
          <w:tcPr>
            <w:tcW w:w="4253" w:type="dxa"/>
            <w:vAlign w:val="center"/>
          </w:tcPr>
          <w:p w:rsidR="009B7E57" w:rsidRPr="009B7E57" w:rsidRDefault="009B7E57" w:rsidP="00FB5F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" w:history="1">
              <w:r w:rsidRPr="009B7E57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https://youtu.be/9qwPFS4LIxg</w:t>
              </w:r>
            </w:hyperlink>
          </w:p>
        </w:tc>
        <w:tc>
          <w:tcPr>
            <w:tcW w:w="2268" w:type="dxa"/>
          </w:tcPr>
          <w:p w:rsidR="009B7E57" w:rsidRPr="00E02C3B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4" w:type="dxa"/>
            <w:vAlign w:val="center"/>
          </w:tcPr>
          <w:p w:rsidR="009B7E57" w:rsidRPr="00283D47" w:rsidRDefault="009B7E57" w:rsidP="00EB6D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38 попугаев</w:t>
            </w:r>
          </w:p>
        </w:tc>
        <w:tc>
          <w:tcPr>
            <w:tcW w:w="4253" w:type="dxa"/>
            <w:vAlign w:val="center"/>
          </w:tcPr>
          <w:p w:rsidR="009B7E57" w:rsidRPr="009B7E57" w:rsidRDefault="009B7E57" w:rsidP="00FD419F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B7E5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https://youtu.be/qUFZ454pFJc?si=scaUsFLAHq0EpXKn</w:t>
            </w:r>
          </w:p>
        </w:tc>
        <w:tc>
          <w:tcPr>
            <w:tcW w:w="2268" w:type="dxa"/>
          </w:tcPr>
          <w:p w:rsidR="009B7E57" w:rsidRPr="00E02C3B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4" w:type="dxa"/>
            <w:vAlign w:val="center"/>
          </w:tcPr>
          <w:p w:rsidR="009B7E57" w:rsidRPr="00283D47" w:rsidRDefault="009B7E57" w:rsidP="00EB6D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«По морям по во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нам»</w:t>
            </w:r>
          </w:p>
        </w:tc>
        <w:tc>
          <w:tcPr>
            <w:tcW w:w="4253" w:type="dxa"/>
          </w:tcPr>
          <w:p w:rsidR="009B7E57" w:rsidRP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B7E57" w:rsidRPr="00E02C3B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4" w:type="dxa"/>
            <w:vAlign w:val="center"/>
          </w:tcPr>
          <w:p w:rsidR="009B7E57" w:rsidRPr="00283D47" w:rsidRDefault="009B7E57" w:rsidP="00E31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9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гости в Прост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квашино</w:t>
            </w:r>
          </w:p>
        </w:tc>
        <w:tc>
          <w:tcPr>
            <w:tcW w:w="4253" w:type="dxa"/>
            <w:vAlign w:val="center"/>
          </w:tcPr>
          <w:p w:rsidR="009B7E57" w:rsidRPr="009B7E57" w:rsidRDefault="009B7E57" w:rsidP="00FB5F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" w:history="1">
              <w:r w:rsidRPr="009B7E57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https://youtu.be/oh0qBLRNqYA?si=o4NCGENjSp3VwpIq</w:t>
              </w:r>
            </w:hyperlink>
          </w:p>
        </w:tc>
        <w:tc>
          <w:tcPr>
            <w:tcW w:w="2268" w:type="dxa"/>
          </w:tcPr>
          <w:p w:rsidR="009B7E57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4" w:type="dxa"/>
            <w:vAlign w:val="center"/>
          </w:tcPr>
          <w:p w:rsidR="009B7E57" w:rsidRPr="00283D47" w:rsidRDefault="009B7E57" w:rsidP="00EB6D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F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у, погоди!</w:t>
            </w:r>
          </w:p>
        </w:tc>
        <w:tc>
          <w:tcPr>
            <w:tcW w:w="4253" w:type="dxa"/>
            <w:vAlign w:val="center"/>
          </w:tcPr>
          <w:p w:rsidR="009B7E57" w:rsidRPr="009B7E57" w:rsidRDefault="009B7E57" w:rsidP="00FB5F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Pr="009B7E57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https://my.mail.ru/mail/580825/video/25/5213.html</w:t>
              </w:r>
            </w:hyperlink>
          </w:p>
        </w:tc>
        <w:tc>
          <w:tcPr>
            <w:tcW w:w="2268" w:type="dxa"/>
          </w:tcPr>
          <w:p w:rsidR="009B7E57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4" w:type="dxa"/>
            <w:vAlign w:val="center"/>
          </w:tcPr>
          <w:p w:rsidR="009B7E57" w:rsidRPr="00283D47" w:rsidRDefault="009B7E57" w:rsidP="00EB6D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4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Проектная 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Колобанга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3" w:type="dxa"/>
          </w:tcPr>
          <w:p w:rsidR="009B7E57" w:rsidRP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B7E57" w:rsidRDefault="009B7E57" w:rsidP="00E314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задача </w:t>
            </w:r>
          </w:p>
          <w:p w:rsidR="009B7E57" w:rsidRDefault="009B7E57" w:rsidP="00E314C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(Работа с МГ)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4" w:type="dxa"/>
            <w:vAlign w:val="center"/>
          </w:tcPr>
          <w:p w:rsidR="009B7E57" w:rsidRPr="00283D47" w:rsidRDefault="009B7E57" w:rsidP="00EB6D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 xml:space="preserve">Полезные советы от </w:t>
            </w:r>
            <w:proofErr w:type="spellStart"/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Фиксиков</w:t>
            </w:r>
            <w:proofErr w:type="spellEnd"/>
          </w:p>
        </w:tc>
        <w:tc>
          <w:tcPr>
            <w:tcW w:w="4253" w:type="dxa"/>
          </w:tcPr>
          <w:p w:rsidR="009B7E57" w:rsidRP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B7E57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4" w:type="dxa"/>
            <w:vAlign w:val="center"/>
          </w:tcPr>
          <w:p w:rsidR="009B7E57" w:rsidRPr="00283D47" w:rsidRDefault="009B7E57" w:rsidP="00EB6D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Фиксики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оригами</w:t>
            </w:r>
          </w:p>
        </w:tc>
        <w:tc>
          <w:tcPr>
            <w:tcW w:w="4253" w:type="dxa"/>
          </w:tcPr>
          <w:p w:rsidR="009B7E57" w:rsidRP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Pr="009B7E57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https://youtu.be/f-FDkoIyi_E?si=CFu3rfuZuhJTQ_zs</w:t>
              </w:r>
            </w:hyperlink>
          </w:p>
          <w:p w:rsidR="009B7E57" w:rsidRP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B7E5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https://youtu.be/dFopAwWZ8ss?si=hvYUVZEYDRDFt4yP</w:t>
            </w:r>
          </w:p>
        </w:tc>
        <w:tc>
          <w:tcPr>
            <w:tcW w:w="2268" w:type="dxa"/>
          </w:tcPr>
          <w:p w:rsidR="009B7E57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Практиче-ская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4" w:type="dxa"/>
          </w:tcPr>
          <w:p w:rsidR="009B7E57" w:rsidRDefault="009B7E57" w:rsidP="009B7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00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Творческий пр</w:t>
            </w:r>
            <w:r w:rsidRPr="00F900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F900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-герой»</w:t>
            </w:r>
          </w:p>
        </w:tc>
        <w:tc>
          <w:tcPr>
            <w:tcW w:w="4253" w:type="dxa"/>
          </w:tcPr>
          <w:p w:rsidR="009B7E57" w:rsidRP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B7E57" w:rsidRDefault="009B7E57" w:rsidP="00995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2C3B">
              <w:rPr>
                <w:rFonts w:ascii="Times New Roman" w:hAnsi="Times New Roman" w:cs="Times New Roman"/>
                <w:sz w:val="24"/>
                <w:szCs w:val="24"/>
              </w:rPr>
              <w:t>Индивиду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02C3B">
              <w:rPr>
                <w:rFonts w:ascii="Times New Roman" w:hAnsi="Times New Roman" w:cs="Times New Roman"/>
                <w:sz w:val="24"/>
                <w:szCs w:val="24"/>
              </w:rPr>
              <w:t>альный</w:t>
            </w:r>
            <w:proofErr w:type="spellEnd"/>
            <w:proofErr w:type="gramEnd"/>
            <w:r w:rsidRPr="00E02C3B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B7E57" w:rsidRDefault="009B7E57" w:rsidP="00995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работ.</w:t>
            </w:r>
          </w:p>
          <w:p w:rsidR="009B7E57" w:rsidRDefault="009B7E57" w:rsidP="009B7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муль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фильмов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4" w:type="dxa"/>
            <w:vAlign w:val="center"/>
          </w:tcPr>
          <w:p w:rsidR="009B7E57" w:rsidRPr="00283D47" w:rsidRDefault="009B7E57" w:rsidP="00EB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 xml:space="preserve">«Малыш и </w:t>
            </w:r>
            <w:proofErr w:type="spellStart"/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Карлсон</w:t>
            </w:r>
            <w:proofErr w:type="spellEnd"/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3" w:type="dxa"/>
            <w:vAlign w:val="center"/>
          </w:tcPr>
          <w:p w:rsidR="009B7E57" w:rsidRPr="009B7E57" w:rsidRDefault="009B7E57" w:rsidP="00C7711F">
            <w:pPr>
              <w:jc w:val="center"/>
              <w:rPr>
                <w:rStyle w:val="a8"/>
                <w:rFonts w:ascii="Times New Roman" w:hAnsi="Times New Roman" w:cs="Times New Roman"/>
                <w:sz w:val="24"/>
                <w:szCs w:val="24"/>
              </w:rPr>
            </w:pPr>
            <w:r w:rsidRPr="009B7E5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https://youtu.be/N6b3UqS_MwM?si=V_8BacWxVk8IckGh</w:t>
            </w:r>
          </w:p>
        </w:tc>
        <w:tc>
          <w:tcPr>
            <w:tcW w:w="2268" w:type="dxa"/>
          </w:tcPr>
          <w:p w:rsidR="009B7E57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34" w:type="dxa"/>
            <w:vAlign w:val="center"/>
          </w:tcPr>
          <w:p w:rsidR="009B7E57" w:rsidRPr="00283D47" w:rsidRDefault="009B7E57" w:rsidP="00EB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Оригами «Щенок для Малыша</w:t>
            </w:r>
          </w:p>
        </w:tc>
        <w:tc>
          <w:tcPr>
            <w:tcW w:w="4253" w:type="dxa"/>
          </w:tcPr>
          <w:p w:rsidR="009B7E57" w:rsidRP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B7E5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https://youtu.be/OPFZ5CFU8OU?si=j_vuYaH6dYnt4EfC</w:t>
            </w:r>
          </w:p>
        </w:tc>
        <w:tc>
          <w:tcPr>
            <w:tcW w:w="2268" w:type="dxa"/>
          </w:tcPr>
          <w:p w:rsidR="009B7E57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Практиче-ская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34" w:type="dxa"/>
            <w:vAlign w:val="center"/>
          </w:tcPr>
          <w:p w:rsidR="009B7E57" w:rsidRPr="00FA55BC" w:rsidRDefault="009B7E57" w:rsidP="00FA55B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FA55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Квест</w:t>
            </w:r>
            <w:proofErr w:type="spellEnd"/>
            <w:r w:rsidRPr="00FA55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игра </w:t>
            </w:r>
            <w:r w:rsidRPr="00F900A2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Pr="00F900A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900A2">
              <w:rPr>
                <w:rFonts w:ascii="Times New Roman" w:hAnsi="Times New Roman" w:cs="Times New Roman"/>
                <w:sz w:val="24"/>
                <w:szCs w:val="24"/>
              </w:rPr>
              <w:t>тешествие за ё</w:t>
            </w:r>
            <w:r w:rsidRPr="00F900A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900A2">
              <w:rPr>
                <w:rFonts w:ascii="Times New Roman" w:hAnsi="Times New Roman" w:cs="Times New Roman"/>
                <w:sz w:val="24"/>
                <w:szCs w:val="24"/>
              </w:rPr>
              <w:t>кой»</w:t>
            </w:r>
          </w:p>
        </w:tc>
        <w:tc>
          <w:tcPr>
            <w:tcW w:w="4253" w:type="dxa"/>
          </w:tcPr>
          <w:p w:rsidR="009B7E57" w:rsidRP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B7E57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игра</w:t>
            </w:r>
          </w:p>
          <w:p w:rsidR="009B7E57" w:rsidRDefault="009B7E57" w:rsidP="00F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(Работа в МГ)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34" w:type="dxa"/>
            <w:vAlign w:val="center"/>
          </w:tcPr>
          <w:p w:rsidR="009B7E57" w:rsidRPr="00283D47" w:rsidRDefault="009B7E57" w:rsidP="00EB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B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утешествие с к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 xml:space="preserve">питаном </w:t>
            </w:r>
            <w:proofErr w:type="spellStart"/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Врунг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лем</w:t>
            </w:r>
            <w:proofErr w:type="spellEnd"/>
          </w:p>
        </w:tc>
        <w:tc>
          <w:tcPr>
            <w:tcW w:w="4253" w:type="dxa"/>
            <w:vAlign w:val="center"/>
          </w:tcPr>
          <w:p w:rsidR="009B7E57" w:rsidRPr="009B7E57" w:rsidRDefault="009B7E57" w:rsidP="00FB5FB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Pr="009B7E57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https://youtu.be/gm33vJ82CoM?si=j2NwI9nHOSjQNoGy</w:t>
              </w:r>
            </w:hyperlink>
          </w:p>
        </w:tc>
        <w:tc>
          <w:tcPr>
            <w:tcW w:w="2268" w:type="dxa"/>
          </w:tcPr>
          <w:p w:rsidR="009B7E57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34" w:type="dxa"/>
            <w:vAlign w:val="center"/>
          </w:tcPr>
          <w:p w:rsidR="009B7E57" w:rsidRPr="00283D47" w:rsidRDefault="009B7E57" w:rsidP="00EB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BB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2868EA">
              <w:rPr>
                <w:rFonts w:ascii="Times New Roman" w:hAnsi="Times New Roman" w:cs="Times New Roman"/>
                <w:sz w:val="24"/>
                <w:szCs w:val="24"/>
              </w:rPr>
              <w:t xml:space="preserve"> день рождения  к Винни Пуху</w:t>
            </w:r>
          </w:p>
        </w:tc>
        <w:tc>
          <w:tcPr>
            <w:tcW w:w="4253" w:type="dxa"/>
          </w:tcPr>
          <w:p w:rsidR="009B7E57" w:rsidRPr="009B7E57" w:rsidRDefault="009B7E57" w:rsidP="00FB5FB4">
            <w:pPr>
              <w:jc w:val="center"/>
              <w:rPr>
                <w:rFonts w:ascii="Times New Roman" w:hAnsi="Times New Roman" w:cs="Times New Roman"/>
                <w:color w:val="0000FF" w:themeColor="hyperlink"/>
                <w:u w:val="single"/>
              </w:rPr>
            </w:pPr>
            <w:hyperlink r:id="rId12" w:history="1">
              <w:r w:rsidRPr="009B7E57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https://youtu.be/-85sm4HH9m4?si=Ve6OOFGtuWg6enc</w:t>
              </w:r>
            </w:hyperlink>
          </w:p>
        </w:tc>
        <w:tc>
          <w:tcPr>
            <w:tcW w:w="2268" w:type="dxa"/>
          </w:tcPr>
          <w:p w:rsidR="009B7E57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34" w:type="dxa"/>
            <w:vAlign w:val="center"/>
          </w:tcPr>
          <w:p w:rsidR="009B7E57" w:rsidRPr="00283D47" w:rsidRDefault="009B7E57" w:rsidP="00EB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D59">
              <w:rPr>
                <w:rFonts w:ascii="Times New Roman" w:hAnsi="Times New Roman" w:cs="Times New Roman"/>
                <w:sz w:val="24"/>
                <w:szCs w:val="24"/>
              </w:rPr>
              <w:t>Иг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 xml:space="preserve">раем с </w:t>
            </w:r>
            <w:proofErr w:type="spellStart"/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Барбо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киными</w:t>
            </w:r>
            <w:proofErr w:type="spellEnd"/>
            <w:r w:rsidRPr="00283D4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253" w:type="dxa"/>
            <w:vAlign w:val="center"/>
          </w:tcPr>
          <w:p w:rsidR="009B7E57" w:rsidRPr="009B7E57" w:rsidRDefault="009B7E57" w:rsidP="00C7711F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B7E5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https://youtu.be/bumLIBjH8tQ?si=tcAXIlv7sTOdkMqR</w:t>
            </w:r>
          </w:p>
        </w:tc>
        <w:tc>
          <w:tcPr>
            <w:tcW w:w="2268" w:type="dxa"/>
          </w:tcPr>
          <w:p w:rsidR="009B7E57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34" w:type="dxa"/>
            <w:vAlign w:val="center"/>
          </w:tcPr>
          <w:p w:rsidR="009B7E57" w:rsidRDefault="009B7E57" w:rsidP="00EB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8D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зоопарке с кр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кодилом Геной и Чебурашкой</w:t>
            </w:r>
          </w:p>
          <w:p w:rsidR="009B7E57" w:rsidRDefault="009B7E57" w:rsidP="00EB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9B7E57" w:rsidRPr="009B7E57" w:rsidRDefault="009B7E57" w:rsidP="00FD419F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B7E5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lastRenderedPageBreak/>
              <w:t>https://www.youtube.com/live/yk8BFsW</w:t>
            </w:r>
            <w:r w:rsidRPr="009B7E5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lastRenderedPageBreak/>
              <w:t>ApnU?si=G9s3PCnc3zlrIDfL</w:t>
            </w:r>
          </w:p>
        </w:tc>
        <w:tc>
          <w:tcPr>
            <w:tcW w:w="2268" w:type="dxa"/>
          </w:tcPr>
          <w:p w:rsidR="009B7E57" w:rsidRPr="00E02C3B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234" w:type="dxa"/>
            <w:vAlign w:val="center"/>
          </w:tcPr>
          <w:p w:rsidR="009B7E57" w:rsidRDefault="009B7E57" w:rsidP="00EB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8D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 xml:space="preserve"> Вовкой в Трид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вятом царстве</w:t>
            </w:r>
          </w:p>
        </w:tc>
        <w:tc>
          <w:tcPr>
            <w:tcW w:w="4253" w:type="dxa"/>
          </w:tcPr>
          <w:p w:rsidR="009B7E57" w:rsidRP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B7E5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https://youtu.be/mSAG_JRuXPc?si=EVNI_2czZlOu9rBh</w:t>
            </w:r>
          </w:p>
        </w:tc>
        <w:tc>
          <w:tcPr>
            <w:tcW w:w="2268" w:type="dxa"/>
          </w:tcPr>
          <w:p w:rsidR="009B7E57" w:rsidRPr="00E02C3B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34" w:type="dxa"/>
            <w:vAlign w:val="center"/>
          </w:tcPr>
          <w:p w:rsidR="009B7E57" w:rsidRDefault="009B7E57" w:rsidP="00EB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8D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могаем бабе К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</w:p>
        </w:tc>
        <w:tc>
          <w:tcPr>
            <w:tcW w:w="4253" w:type="dxa"/>
            <w:vAlign w:val="center"/>
          </w:tcPr>
          <w:p w:rsidR="009B7E57" w:rsidRPr="009B7E57" w:rsidRDefault="009B7E57" w:rsidP="005821F6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B7E5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https://youtu.be/0MUsyV4Z1JA?si=JcEtCSVormFSNv5q</w:t>
            </w:r>
          </w:p>
        </w:tc>
        <w:tc>
          <w:tcPr>
            <w:tcW w:w="2268" w:type="dxa"/>
          </w:tcPr>
          <w:p w:rsidR="009B7E57" w:rsidRPr="00E02C3B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34" w:type="dxa"/>
            <w:vAlign w:val="center"/>
          </w:tcPr>
          <w:p w:rsidR="009B7E57" w:rsidRDefault="009B7E57" w:rsidP="00EB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В цирке с бреме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скими музыкант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4253" w:type="dxa"/>
          </w:tcPr>
          <w:p w:rsidR="009B7E57" w:rsidRP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B7E57" w:rsidRPr="00E02C3B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34" w:type="dxa"/>
            <w:vAlign w:val="center"/>
          </w:tcPr>
          <w:p w:rsidR="009B7E57" w:rsidRDefault="009B7E57" w:rsidP="00EB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F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Творческий пр</w:t>
            </w:r>
            <w:r w:rsidRPr="00A43F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A43F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«Парад Снег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виков».</w:t>
            </w:r>
          </w:p>
          <w:p w:rsidR="009B7E57" w:rsidRDefault="009B7E57" w:rsidP="00EB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9B7E57" w:rsidRP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B7E57" w:rsidRDefault="009B7E57" w:rsidP="00F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2C3B">
              <w:rPr>
                <w:rFonts w:ascii="Times New Roman" w:hAnsi="Times New Roman" w:cs="Times New Roman"/>
                <w:sz w:val="24"/>
                <w:szCs w:val="24"/>
              </w:rPr>
              <w:t>Индивиду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02C3B">
              <w:rPr>
                <w:rFonts w:ascii="Times New Roman" w:hAnsi="Times New Roman" w:cs="Times New Roman"/>
                <w:sz w:val="24"/>
                <w:szCs w:val="24"/>
              </w:rPr>
              <w:t>альный</w:t>
            </w:r>
            <w:proofErr w:type="spellEnd"/>
            <w:proofErr w:type="gramEnd"/>
            <w:r w:rsidRPr="00E02C3B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B7E57" w:rsidRDefault="009B7E57" w:rsidP="00F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работ.</w:t>
            </w:r>
          </w:p>
          <w:p w:rsidR="009B7E57" w:rsidRPr="00E02C3B" w:rsidRDefault="009B7E57" w:rsidP="00E314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34" w:type="dxa"/>
            <w:vAlign w:val="center"/>
          </w:tcPr>
          <w:p w:rsidR="009B7E57" w:rsidRDefault="009B7E57" w:rsidP="00EB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С Айболитом в Африку</w:t>
            </w:r>
          </w:p>
        </w:tc>
        <w:tc>
          <w:tcPr>
            <w:tcW w:w="4253" w:type="dxa"/>
            <w:vAlign w:val="center"/>
          </w:tcPr>
          <w:p w:rsidR="009B7E57" w:rsidRPr="009B7E57" w:rsidRDefault="009B7E57" w:rsidP="005821F6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B7E5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https://youtu.be/576H5Fl94XA?si=ie1C1ThOqMDIIJbX</w:t>
            </w:r>
          </w:p>
        </w:tc>
        <w:tc>
          <w:tcPr>
            <w:tcW w:w="2268" w:type="dxa"/>
          </w:tcPr>
          <w:p w:rsidR="009B7E57" w:rsidRPr="00E02C3B" w:rsidRDefault="009B7E57" w:rsidP="00F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Заполнение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актив-ных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34" w:type="dxa"/>
            <w:vAlign w:val="center"/>
          </w:tcPr>
          <w:p w:rsidR="009B7E57" w:rsidRDefault="009B7E57" w:rsidP="00FE0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A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314C8">
              <w:rPr>
                <w:rFonts w:ascii="Times New Roman" w:hAnsi="Times New Roman" w:cs="Times New Roman"/>
                <w:sz w:val="24"/>
                <w:szCs w:val="24"/>
              </w:rPr>
              <w:t>Три богатыря</w:t>
            </w:r>
          </w:p>
        </w:tc>
        <w:tc>
          <w:tcPr>
            <w:tcW w:w="4253" w:type="dxa"/>
          </w:tcPr>
          <w:p w:rsidR="009B7E57" w:rsidRP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B7E57" w:rsidRPr="00E02C3B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34" w:type="dxa"/>
            <w:vAlign w:val="center"/>
          </w:tcPr>
          <w:p w:rsidR="009B7E57" w:rsidRPr="00E314C8" w:rsidRDefault="009B7E57" w:rsidP="00EB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Маши и Медведя</w:t>
            </w:r>
          </w:p>
        </w:tc>
        <w:tc>
          <w:tcPr>
            <w:tcW w:w="4253" w:type="dxa"/>
            <w:vAlign w:val="center"/>
          </w:tcPr>
          <w:p w:rsidR="009B7E57" w:rsidRPr="009B7E57" w:rsidRDefault="009B7E57" w:rsidP="00417896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B7E5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https://youtu.be/OCwfBUmJrT4?si=QUScdYXezyi73mp_</w:t>
            </w:r>
          </w:p>
        </w:tc>
        <w:tc>
          <w:tcPr>
            <w:tcW w:w="2268" w:type="dxa"/>
          </w:tcPr>
          <w:p w:rsidR="009B7E57" w:rsidRPr="00E02C3B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34" w:type="dxa"/>
            <w:vAlign w:val="center"/>
          </w:tcPr>
          <w:p w:rsidR="009B7E57" w:rsidRPr="00D64A00" w:rsidRDefault="009B7E57" w:rsidP="00FE08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4A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Проектная задача</w:t>
            </w:r>
            <w:r w:rsidRPr="00D64A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D33F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Аквариум для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Леопольда</w:t>
            </w:r>
            <w:r w:rsidRPr="009D33F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3" w:type="dxa"/>
          </w:tcPr>
          <w:p w:rsidR="009B7E57" w:rsidRP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B7E57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задача </w:t>
            </w:r>
          </w:p>
          <w:p w:rsidR="009B7E57" w:rsidRPr="00E02C3B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(Работа с МГ)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34" w:type="dxa"/>
            <w:vAlign w:val="center"/>
          </w:tcPr>
          <w:p w:rsidR="009B7E57" w:rsidRPr="00D64A00" w:rsidRDefault="009B7E57" w:rsidP="00FE08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Иван Царевич и Серый Волк</w:t>
            </w:r>
          </w:p>
        </w:tc>
        <w:tc>
          <w:tcPr>
            <w:tcW w:w="4253" w:type="dxa"/>
            <w:vAlign w:val="center"/>
          </w:tcPr>
          <w:p w:rsidR="009B7E57" w:rsidRPr="009B7E57" w:rsidRDefault="009B7E57" w:rsidP="005821F6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B7E5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https://youtu.be/YCsYhR7PKSQ?si=gaqAqjnfm4KFkXTR</w:t>
            </w:r>
          </w:p>
        </w:tc>
        <w:tc>
          <w:tcPr>
            <w:tcW w:w="2268" w:type="dxa"/>
          </w:tcPr>
          <w:p w:rsidR="009B7E57" w:rsidRPr="00E02C3B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34" w:type="dxa"/>
            <w:vAlign w:val="center"/>
          </w:tcPr>
          <w:p w:rsidR="009B7E57" w:rsidRPr="00D64A00" w:rsidRDefault="009B7E57" w:rsidP="00FE08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08D2">
              <w:rPr>
                <w:rFonts w:ascii="Times New Roman" w:hAnsi="Times New Roman" w:cs="Times New Roman"/>
                <w:sz w:val="24"/>
                <w:szCs w:val="24"/>
              </w:rPr>
              <w:t>Тре</w:t>
            </w:r>
            <w:r w:rsidRPr="00283D47">
              <w:rPr>
                <w:rFonts w:ascii="Times New Roman" w:hAnsi="Times New Roman" w:cs="Times New Roman"/>
                <w:sz w:val="24"/>
                <w:szCs w:val="24"/>
              </w:rPr>
              <w:t>неруемся с Белкой и Стрелкой</w:t>
            </w:r>
          </w:p>
        </w:tc>
        <w:tc>
          <w:tcPr>
            <w:tcW w:w="4253" w:type="dxa"/>
            <w:vAlign w:val="center"/>
          </w:tcPr>
          <w:p w:rsidR="009B7E57" w:rsidRPr="009B7E57" w:rsidRDefault="009B7E57" w:rsidP="00C7711F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B7E5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https://youtu.be/z_OZK17leos?si=Y5ftd8UozSVIv98S</w:t>
            </w:r>
          </w:p>
        </w:tc>
        <w:tc>
          <w:tcPr>
            <w:tcW w:w="2268" w:type="dxa"/>
          </w:tcPr>
          <w:p w:rsidR="009B7E57" w:rsidRPr="00E02C3B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чих листов</w:t>
            </w:r>
          </w:p>
        </w:tc>
      </w:tr>
      <w:tr w:rsidR="009B7E57" w:rsidTr="009B7E57">
        <w:tc>
          <w:tcPr>
            <w:tcW w:w="709" w:type="dxa"/>
          </w:tcPr>
          <w:p w:rsidR="009B7E57" w:rsidRDefault="009B7E57" w:rsidP="00EB6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34" w:type="dxa"/>
            <w:vAlign w:val="center"/>
          </w:tcPr>
          <w:p w:rsidR="009B7E57" w:rsidRPr="00D64A00" w:rsidRDefault="009B7E57" w:rsidP="00FE08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E02C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Мозгобатл</w:t>
            </w:r>
            <w:proofErr w:type="spellEnd"/>
            <w:r w:rsidRPr="00E02C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900A2">
              <w:rPr>
                <w:rFonts w:ascii="Times New Roman" w:hAnsi="Times New Roman" w:cs="Times New Roman"/>
                <w:sz w:val="24"/>
                <w:szCs w:val="24"/>
              </w:rPr>
              <w:t>«Наши мультфильмы»</w:t>
            </w:r>
          </w:p>
        </w:tc>
        <w:tc>
          <w:tcPr>
            <w:tcW w:w="4253" w:type="dxa"/>
          </w:tcPr>
          <w:p w:rsidR="009B7E57" w:rsidRPr="003432A9" w:rsidRDefault="009B7E57" w:rsidP="00EB6D5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B7E57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  <w:p w:rsidR="009B7E57" w:rsidRPr="00E02C3B" w:rsidRDefault="009B7E57" w:rsidP="00EB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(Работа в МГ)</w:t>
            </w:r>
          </w:p>
        </w:tc>
      </w:tr>
    </w:tbl>
    <w:p w:rsidR="00C37414" w:rsidRPr="00AC15DC" w:rsidRDefault="00C37414" w:rsidP="00EA78C0">
      <w:pPr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EA78C0" w:rsidRPr="009D33F9" w:rsidRDefault="00EA78C0" w:rsidP="00EA78C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D33F9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</w:t>
      </w:r>
    </w:p>
    <w:p w:rsidR="00EA78C0" w:rsidRPr="009D33F9" w:rsidRDefault="00EA78C0" w:rsidP="00EA78C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78C0" w:rsidRPr="009D33F9" w:rsidRDefault="00EA78C0" w:rsidP="00EA78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>Учащиеся в результате посещения данного кружка получат воспитательные резул</w:t>
      </w:r>
      <w:r w:rsidRPr="009D33F9">
        <w:rPr>
          <w:rFonts w:ascii="Times New Roman" w:eastAsia="Calibri" w:hAnsi="Times New Roman" w:cs="Times New Roman"/>
          <w:sz w:val="24"/>
          <w:szCs w:val="24"/>
        </w:rPr>
        <w:t>ь</w:t>
      </w:r>
      <w:r w:rsidRPr="009D33F9">
        <w:rPr>
          <w:rFonts w:ascii="Times New Roman" w:eastAsia="Calibri" w:hAnsi="Times New Roman" w:cs="Times New Roman"/>
          <w:sz w:val="24"/>
          <w:szCs w:val="24"/>
        </w:rPr>
        <w:t>таты первого уровня, т.е. – приобретение школьником социальных знаний (об обществе</w:t>
      </w:r>
      <w:r w:rsidRPr="009D33F9">
        <w:rPr>
          <w:rFonts w:ascii="Times New Roman" w:eastAsia="Calibri" w:hAnsi="Times New Roman" w:cs="Times New Roman"/>
          <w:sz w:val="24"/>
          <w:szCs w:val="24"/>
        </w:rPr>
        <w:t>н</w:t>
      </w:r>
      <w:r w:rsidRPr="009D33F9">
        <w:rPr>
          <w:rFonts w:ascii="Times New Roman" w:eastAsia="Calibri" w:hAnsi="Times New Roman" w:cs="Times New Roman"/>
          <w:sz w:val="24"/>
          <w:szCs w:val="24"/>
        </w:rPr>
        <w:t xml:space="preserve">ных нормах), первичного понимания социальной реальности и повседневной жизни. </w:t>
      </w:r>
    </w:p>
    <w:p w:rsidR="00EA78C0" w:rsidRPr="009D33F9" w:rsidRDefault="00EA78C0" w:rsidP="00EA78C0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>Занятия кружка «Любознайка» способствуют формированию:</w:t>
      </w:r>
    </w:p>
    <w:p w:rsidR="00EA78C0" w:rsidRPr="009D33F9" w:rsidRDefault="00EA78C0" w:rsidP="00EA78C0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D33F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Личностных универсальных учебных действий: 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>- положительное отношение к учению, к познавательной деятельности, желание приобретать новые знания, умения, совершенствовать имеющиеся, осознавать свои тру</w:t>
      </w:r>
      <w:r w:rsidRPr="009D33F9">
        <w:rPr>
          <w:rFonts w:ascii="Times New Roman" w:eastAsia="Calibri" w:hAnsi="Times New Roman" w:cs="Times New Roman"/>
          <w:sz w:val="24"/>
          <w:szCs w:val="24"/>
        </w:rPr>
        <w:t>д</w:t>
      </w:r>
      <w:r w:rsidRPr="009D33F9">
        <w:rPr>
          <w:rFonts w:ascii="Times New Roman" w:eastAsia="Calibri" w:hAnsi="Times New Roman" w:cs="Times New Roman"/>
          <w:sz w:val="24"/>
          <w:szCs w:val="24"/>
        </w:rPr>
        <w:t xml:space="preserve">ности и стремиться к их преодолению, осваивать новые виды деятельности, участвовать в творческом, созидательном процессе; 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>- осознание себя как индивидуальности и одновременно как члена общества, пр</w:t>
      </w:r>
      <w:r w:rsidRPr="009D33F9">
        <w:rPr>
          <w:rFonts w:ascii="Times New Roman" w:eastAsia="Calibri" w:hAnsi="Times New Roman" w:cs="Times New Roman"/>
          <w:sz w:val="24"/>
          <w:szCs w:val="24"/>
        </w:rPr>
        <w:t>и</w:t>
      </w:r>
      <w:r w:rsidRPr="009D33F9">
        <w:rPr>
          <w:rFonts w:ascii="Times New Roman" w:eastAsia="Calibri" w:hAnsi="Times New Roman" w:cs="Times New Roman"/>
          <w:sz w:val="24"/>
          <w:szCs w:val="24"/>
        </w:rPr>
        <w:t>знание для себя общепринятых морально-этических норм, способность к самооценке св</w:t>
      </w:r>
      <w:r w:rsidRPr="009D33F9">
        <w:rPr>
          <w:rFonts w:ascii="Times New Roman" w:eastAsia="Calibri" w:hAnsi="Times New Roman" w:cs="Times New Roman"/>
          <w:sz w:val="24"/>
          <w:szCs w:val="24"/>
        </w:rPr>
        <w:t>о</w:t>
      </w:r>
      <w:r w:rsidRPr="009D33F9">
        <w:rPr>
          <w:rFonts w:ascii="Times New Roman" w:eastAsia="Calibri" w:hAnsi="Times New Roman" w:cs="Times New Roman"/>
          <w:sz w:val="24"/>
          <w:szCs w:val="24"/>
        </w:rPr>
        <w:t xml:space="preserve">их действий, поступков; 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>- осознание себя как гражданина, как представителя определённого народа, опред</w:t>
      </w:r>
      <w:r w:rsidRPr="009D33F9">
        <w:rPr>
          <w:rFonts w:ascii="Times New Roman" w:eastAsia="Calibri" w:hAnsi="Times New Roman" w:cs="Times New Roman"/>
          <w:sz w:val="24"/>
          <w:szCs w:val="24"/>
        </w:rPr>
        <w:t>е</w:t>
      </w:r>
      <w:r w:rsidRPr="009D33F9">
        <w:rPr>
          <w:rFonts w:ascii="Times New Roman" w:eastAsia="Calibri" w:hAnsi="Times New Roman" w:cs="Times New Roman"/>
          <w:sz w:val="24"/>
          <w:szCs w:val="24"/>
        </w:rPr>
        <w:t>лённой культуры, интерес и уважение к другим народам;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>- стремление к красоте, готовность поддерживать состояние окружающей среды и своего здоровья.</w:t>
      </w:r>
    </w:p>
    <w:p w:rsidR="00EA78C0" w:rsidRPr="009D33F9" w:rsidRDefault="00EA78C0" w:rsidP="00EA78C0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D33F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Регулятивных универсальных учебных действий: 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 xml:space="preserve">- принимать и сохранять учебную задачу; 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lastRenderedPageBreak/>
        <w:t>-</w:t>
      </w:r>
      <w:r w:rsidR="003E4393" w:rsidRPr="009D33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33F9">
        <w:rPr>
          <w:rFonts w:ascii="Times New Roman" w:eastAsia="Calibri" w:hAnsi="Times New Roman" w:cs="Times New Roman"/>
          <w:sz w:val="24"/>
          <w:szCs w:val="24"/>
        </w:rPr>
        <w:t xml:space="preserve">планировать (в сотрудничестве с учителем и одноклассниками или самостоятельно) необходимые действия, операции, действовать по плану; 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>- контролировать процесс и результаты деятельности, вносить необходимые корре</w:t>
      </w:r>
      <w:r w:rsidRPr="009D33F9">
        <w:rPr>
          <w:rFonts w:ascii="Times New Roman" w:eastAsia="Calibri" w:hAnsi="Times New Roman" w:cs="Times New Roman"/>
          <w:sz w:val="24"/>
          <w:szCs w:val="24"/>
        </w:rPr>
        <w:t>к</w:t>
      </w:r>
      <w:r w:rsidRPr="009D33F9">
        <w:rPr>
          <w:rFonts w:ascii="Times New Roman" w:eastAsia="Calibri" w:hAnsi="Times New Roman" w:cs="Times New Roman"/>
          <w:sz w:val="24"/>
          <w:szCs w:val="24"/>
        </w:rPr>
        <w:t xml:space="preserve">тивы; 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>- адекватно оценивать свои достижения, осознавать возникающие трудности, искать их причины и пути преодоления.</w:t>
      </w:r>
    </w:p>
    <w:p w:rsidR="00EA78C0" w:rsidRPr="009D33F9" w:rsidRDefault="00EA78C0" w:rsidP="00EA78C0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D33F9">
        <w:rPr>
          <w:rFonts w:ascii="Times New Roman" w:eastAsia="Calibri" w:hAnsi="Times New Roman" w:cs="Times New Roman"/>
          <w:sz w:val="24"/>
          <w:szCs w:val="24"/>
          <w:u w:val="single"/>
        </w:rPr>
        <w:t>Познавательных универсальных учебных действий: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 xml:space="preserve">- осознавать познавательную задачу; 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>- читать и слушать, извлекая нужную информацию, а также самостоятельно нах</w:t>
      </w:r>
      <w:r w:rsidRPr="009D33F9">
        <w:rPr>
          <w:rFonts w:ascii="Times New Roman" w:eastAsia="Calibri" w:hAnsi="Times New Roman" w:cs="Times New Roman"/>
          <w:sz w:val="24"/>
          <w:szCs w:val="24"/>
        </w:rPr>
        <w:t>о</w:t>
      </w:r>
      <w:r w:rsidRPr="009D33F9">
        <w:rPr>
          <w:rFonts w:ascii="Times New Roman" w:eastAsia="Calibri" w:hAnsi="Times New Roman" w:cs="Times New Roman"/>
          <w:sz w:val="24"/>
          <w:szCs w:val="24"/>
        </w:rPr>
        <w:t xml:space="preserve">дить её в различных источниках; 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>- понимать информацию, представленную в изобразительной, схематичной, модел</w:t>
      </w:r>
      <w:r w:rsidRPr="009D33F9">
        <w:rPr>
          <w:rFonts w:ascii="Times New Roman" w:eastAsia="Calibri" w:hAnsi="Times New Roman" w:cs="Times New Roman"/>
          <w:sz w:val="24"/>
          <w:szCs w:val="24"/>
        </w:rPr>
        <w:t>ь</w:t>
      </w:r>
      <w:r w:rsidRPr="009D33F9">
        <w:rPr>
          <w:rFonts w:ascii="Times New Roman" w:eastAsia="Calibri" w:hAnsi="Times New Roman" w:cs="Times New Roman"/>
          <w:sz w:val="24"/>
          <w:szCs w:val="24"/>
        </w:rPr>
        <w:t>ной форме, использовать знаково-символичные средства для решения различных учебных задач;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 xml:space="preserve">- выполнять учебно-познавательные действия в материализованной и умственной форме; 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>- 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</w:r>
    </w:p>
    <w:p w:rsidR="00EA78C0" w:rsidRPr="009D33F9" w:rsidRDefault="00EA78C0" w:rsidP="00EA78C0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D33F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Коммуникативных универсальных учебных действий: 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>- вступать в учебный диалог с учителем, одноклассниками, участвовать в общей б</w:t>
      </w:r>
      <w:r w:rsidRPr="009D33F9">
        <w:rPr>
          <w:rFonts w:ascii="Times New Roman" w:eastAsia="Calibri" w:hAnsi="Times New Roman" w:cs="Times New Roman"/>
          <w:sz w:val="24"/>
          <w:szCs w:val="24"/>
        </w:rPr>
        <w:t>е</w:t>
      </w:r>
      <w:r w:rsidRPr="009D33F9">
        <w:rPr>
          <w:rFonts w:ascii="Times New Roman" w:eastAsia="Calibri" w:hAnsi="Times New Roman" w:cs="Times New Roman"/>
          <w:sz w:val="24"/>
          <w:szCs w:val="24"/>
        </w:rPr>
        <w:t xml:space="preserve">седе, соблюдая правила речевого поведения; 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>- задавать вопросы, слушать и отвечать на вопросы других, формулировать со</w:t>
      </w:r>
      <w:r w:rsidRPr="009D33F9">
        <w:rPr>
          <w:rFonts w:ascii="Times New Roman" w:eastAsia="Calibri" w:hAnsi="Times New Roman" w:cs="Times New Roman"/>
          <w:sz w:val="24"/>
          <w:szCs w:val="24"/>
        </w:rPr>
        <w:t>б</w:t>
      </w:r>
      <w:r w:rsidRPr="009D33F9">
        <w:rPr>
          <w:rFonts w:ascii="Times New Roman" w:eastAsia="Calibri" w:hAnsi="Times New Roman" w:cs="Times New Roman"/>
          <w:sz w:val="24"/>
          <w:szCs w:val="24"/>
        </w:rPr>
        <w:t xml:space="preserve">ственные мысли, высказывать и обосновывать свою точку зрения; 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3F9">
        <w:rPr>
          <w:rFonts w:ascii="Times New Roman" w:eastAsia="Calibri" w:hAnsi="Times New Roman" w:cs="Times New Roman"/>
          <w:sz w:val="24"/>
          <w:szCs w:val="24"/>
        </w:rPr>
        <w:t>- строить небольшие монологические высказывания, осуществлять совместную де</w:t>
      </w:r>
      <w:r w:rsidRPr="009D33F9">
        <w:rPr>
          <w:rFonts w:ascii="Times New Roman" w:eastAsia="Calibri" w:hAnsi="Times New Roman" w:cs="Times New Roman"/>
          <w:sz w:val="24"/>
          <w:szCs w:val="24"/>
        </w:rPr>
        <w:t>я</w:t>
      </w:r>
      <w:r w:rsidRPr="009D33F9">
        <w:rPr>
          <w:rFonts w:ascii="Times New Roman" w:eastAsia="Calibri" w:hAnsi="Times New Roman" w:cs="Times New Roman"/>
          <w:sz w:val="24"/>
          <w:szCs w:val="24"/>
        </w:rPr>
        <w:t>тельность в парах и рабочих группах с учётом конкретных учебно-познавательных задач.</w:t>
      </w:r>
    </w:p>
    <w:p w:rsidR="00EA78C0" w:rsidRPr="009D33F9" w:rsidRDefault="00EA78C0" w:rsidP="00EA78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D33F9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9D33F9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</w:p>
    <w:p w:rsidR="00EA78C0" w:rsidRPr="009D33F9" w:rsidRDefault="00EA78C0" w:rsidP="003E43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 xml:space="preserve">В результате освоения курса учащиеся должны </w:t>
      </w:r>
      <w:r w:rsidRPr="009D33F9">
        <w:rPr>
          <w:rFonts w:ascii="Times New Roman" w:hAnsi="Times New Roman" w:cs="Times New Roman"/>
          <w:b/>
          <w:sz w:val="24"/>
          <w:szCs w:val="24"/>
        </w:rPr>
        <w:t>знать</w:t>
      </w:r>
      <w:r w:rsidRPr="009D33F9">
        <w:rPr>
          <w:rFonts w:ascii="Times New Roman" w:hAnsi="Times New Roman" w:cs="Times New Roman"/>
          <w:sz w:val="24"/>
          <w:szCs w:val="24"/>
        </w:rPr>
        <w:t>:</w:t>
      </w:r>
    </w:p>
    <w:p w:rsidR="00EA78C0" w:rsidRPr="009D33F9" w:rsidRDefault="00EA78C0" w:rsidP="009B7E57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>правила работы в паре и в группе;</w:t>
      </w:r>
    </w:p>
    <w:p w:rsidR="00EA78C0" w:rsidRPr="009D33F9" w:rsidRDefault="00EA78C0" w:rsidP="009B7E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 w:rsidRPr="009D33F9">
        <w:rPr>
          <w:rFonts w:ascii="Times New Roman" w:hAnsi="Times New Roman" w:cs="Times New Roman"/>
          <w:b/>
          <w:sz w:val="24"/>
          <w:szCs w:val="24"/>
        </w:rPr>
        <w:t>уметь</w:t>
      </w:r>
      <w:r w:rsidRPr="009D33F9">
        <w:rPr>
          <w:rFonts w:ascii="Times New Roman" w:hAnsi="Times New Roman" w:cs="Times New Roman"/>
          <w:sz w:val="24"/>
          <w:szCs w:val="24"/>
        </w:rPr>
        <w:t>:</w:t>
      </w:r>
    </w:p>
    <w:p w:rsidR="00EA78C0" w:rsidRPr="009D33F9" w:rsidRDefault="00EA78C0" w:rsidP="009B7E57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>формулировать самостоятельные выводы;</w:t>
      </w:r>
    </w:p>
    <w:p w:rsidR="00EA78C0" w:rsidRPr="009D33F9" w:rsidRDefault="00EA78C0" w:rsidP="009B7E57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>выстраивать логические связи по содержательной линии;</w:t>
      </w:r>
    </w:p>
    <w:p w:rsidR="00EA78C0" w:rsidRPr="009D33F9" w:rsidRDefault="00EA78C0" w:rsidP="009B7E57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>усваивать детальную информацию;</w:t>
      </w:r>
    </w:p>
    <w:p w:rsidR="00EA78C0" w:rsidRPr="009D33F9" w:rsidRDefault="00EA78C0" w:rsidP="009B7E57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>давать самостоятельные обоснованные суждения;</w:t>
      </w:r>
    </w:p>
    <w:p w:rsidR="00EA78C0" w:rsidRPr="009D33F9" w:rsidRDefault="00EA78C0" w:rsidP="009B7E57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>осознанно осуществлять учебное действие;</w:t>
      </w:r>
    </w:p>
    <w:p w:rsidR="00EA78C0" w:rsidRPr="009D33F9" w:rsidRDefault="00EA78C0" w:rsidP="009B7E57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>грамотно фиксировать свое индивидуальное затруднение по результатам выполн</w:t>
      </w:r>
      <w:r w:rsidRPr="009D33F9">
        <w:rPr>
          <w:rFonts w:ascii="Times New Roman" w:hAnsi="Times New Roman" w:cs="Times New Roman"/>
          <w:sz w:val="24"/>
          <w:szCs w:val="24"/>
        </w:rPr>
        <w:t>е</w:t>
      </w:r>
      <w:r w:rsidRPr="009D33F9">
        <w:rPr>
          <w:rFonts w:ascii="Times New Roman" w:hAnsi="Times New Roman" w:cs="Times New Roman"/>
          <w:sz w:val="24"/>
          <w:szCs w:val="24"/>
        </w:rPr>
        <w:t>ния учебного действия;</w:t>
      </w:r>
    </w:p>
    <w:p w:rsidR="00EA78C0" w:rsidRPr="009D33F9" w:rsidRDefault="00EA78C0" w:rsidP="009B7E57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>формулировать причину затруднения как свою конкретную проблему (о</w:t>
      </w:r>
      <w:r w:rsidRPr="009D33F9">
        <w:rPr>
          <w:rFonts w:ascii="Times New Roman" w:hAnsi="Times New Roman" w:cs="Times New Roman"/>
          <w:sz w:val="24"/>
          <w:szCs w:val="24"/>
        </w:rPr>
        <w:t>т</w:t>
      </w:r>
      <w:r w:rsidRPr="009D33F9">
        <w:rPr>
          <w:rFonts w:ascii="Times New Roman" w:hAnsi="Times New Roman" w:cs="Times New Roman"/>
          <w:sz w:val="24"/>
          <w:szCs w:val="24"/>
        </w:rPr>
        <w:t>сутствие у меня определенных знаний, умений);</w:t>
      </w:r>
    </w:p>
    <w:p w:rsidR="00EA78C0" w:rsidRPr="009D33F9" w:rsidRDefault="00EA78C0" w:rsidP="009B7E57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>самостоятельно проверять свою работу по образцу;</w:t>
      </w:r>
    </w:p>
    <w:p w:rsidR="00EA78C0" w:rsidRPr="009D33F9" w:rsidRDefault="00EA78C0" w:rsidP="009B7E57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>уметь применять правила работы в паре и группе.</w:t>
      </w:r>
    </w:p>
    <w:p w:rsidR="00EA78C0" w:rsidRPr="009D33F9" w:rsidRDefault="00EA78C0" w:rsidP="003E4393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33F9">
        <w:rPr>
          <w:rFonts w:ascii="Times New Roman" w:hAnsi="Times New Roman" w:cs="Times New Roman"/>
          <w:b/>
          <w:sz w:val="24"/>
          <w:szCs w:val="24"/>
        </w:rPr>
        <w:t>Оценивание работы учащихся</w:t>
      </w:r>
    </w:p>
    <w:p w:rsidR="00EA78C0" w:rsidRPr="009D33F9" w:rsidRDefault="00EA78C0" w:rsidP="00EA78C0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>Основной целью оценки в рамках данного курса является формирование полож</w:t>
      </w:r>
      <w:r w:rsidRPr="009D33F9">
        <w:rPr>
          <w:rFonts w:ascii="Times New Roman" w:hAnsi="Times New Roman" w:cs="Times New Roman"/>
          <w:sz w:val="24"/>
          <w:szCs w:val="24"/>
        </w:rPr>
        <w:t>и</w:t>
      </w:r>
      <w:r w:rsidRPr="009D33F9">
        <w:rPr>
          <w:rFonts w:ascii="Times New Roman" w:hAnsi="Times New Roman" w:cs="Times New Roman"/>
          <w:sz w:val="24"/>
          <w:szCs w:val="24"/>
        </w:rPr>
        <w:t>тельной познавательной мотивации учащихся. Поэтому обязательными является выпо</w:t>
      </w:r>
      <w:r w:rsidRPr="009D33F9">
        <w:rPr>
          <w:rFonts w:ascii="Times New Roman" w:hAnsi="Times New Roman" w:cs="Times New Roman"/>
          <w:sz w:val="24"/>
          <w:szCs w:val="24"/>
        </w:rPr>
        <w:t>л</w:t>
      </w:r>
      <w:r w:rsidRPr="009D33F9">
        <w:rPr>
          <w:rFonts w:ascii="Times New Roman" w:hAnsi="Times New Roman" w:cs="Times New Roman"/>
          <w:sz w:val="24"/>
          <w:szCs w:val="24"/>
        </w:rPr>
        <w:t>нение перечисленных ниже требований.</w:t>
      </w:r>
    </w:p>
    <w:p w:rsidR="00EA78C0" w:rsidRPr="009D33F9" w:rsidRDefault="00EA78C0" w:rsidP="009B7E5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>1)</w:t>
      </w:r>
      <w:r w:rsidRPr="009D33F9">
        <w:rPr>
          <w:rFonts w:ascii="Times New Roman" w:hAnsi="Times New Roman" w:cs="Times New Roman"/>
          <w:sz w:val="24"/>
          <w:szCs w:val="24"/>
        </w:rPr>
        <w:tab/>
        <w:t>Оцениваются только достижения, отрицательные оценки исключены.</w:t>
      </w:r>
    </w:p>
    <w:p w:rsidR="00EA78C0" w:rsidRPr="009D33F9" w:rsidRDefault="00EA78C0" w:rsidP="009B7E5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>2)</w:t>
      </w:r>
      <w:r w:rsidRPr="009D33F9">
        <w:rPr>
          <w:rFonts w:ascii="Times New Roman" w:hAnsi="Times New Roman" w:cs="Times New Roman"/>
          <w:sz w:val="24"/>
          <w:szCs w:val="24"/>
        </w:rPr>
        <w:tab/>
        <w:t>Основным критерием оценки является учебный труд ученика, вложенные им ус</w:t>
      </w:r>
      <w:r w:rsidRPr="009D33F9">
        <w:rPr>
          <w:rFonts w:ascii="Times New Roman" w:hAnsi="Times New Roman" w:cs="Times New Roman"/>
          <w:sz w:val="24"/>
          <w:szCs w:val="24"/>
        </w:rPr>
        <w:t>и</w:t>
      </w:r>
      <w:r w:rsidRPr="009D33F9">
        <w:rPr>
          <w:rFonts w:ascii="Times New Roman" w:hAnsi="Times New Roman" w:cs="Times New Roman"/>
          <w:sz w:val="24"/>
          <w:szCs w:val="24"/>
        </w:rPr>
        <w:t xml:space="preserve">лия и положительная динамика результатов относительно себя. </w:t>
      </w:r>
    </w:p>
    <w:p w:rsidR="00EA78C0" w:rsidRPr="009D33F9" w:rsidRDefault="00EA78C0" w:rsidP="009B7E5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>3)</w:t>
      </w:r>
      <w:r w:rsidRPr="009D33F9">
        <w:rPr>
          <w:rFonts w:ascii="Times New Roman" w:hAnsi="Times New Roman" w:cs="Times New Roman"/>
          <w:sz w:val="24"/>
          <w:szCs w:val="24"/>
        </w:rPr>
        <w:tab/>
        <w:t xml:space="preserve">Качества личности детей не оцениваются, по результатам соответствующих тестов и анкет никакие оценки не выставляются.  </w:t>
      </w:r>
    </w:p>
    <w:p w:rsidR="00EA78C0" w:rsidRPr="009D33F9" w:rsidRDefault="00EA78C0" w:rsidP="009B7E5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D33F9">
        <w:rPr>
          <w:rFonts w:ascii="Times New Roman" w:hAnsi="Times New Roman" w:cs="Times New Roman"/>
          <w:sz w:val="24"/>
          <w:szCs w:val="24"/>
        </w:rPr>
        <w:t>4)</w:t>
      </w:r>
      <w:r w:rsidRPr="009D33F9">
        <w:rPr>
          <w:rFonts w:ascii="Times New Roman" w:hAnsi="Times New Roman" w:cs="Times New Roman"/>
          <w:sz w:val="24"/>
          <w:szCs w:val="24"/>
        </w:rPr>
        <w:tab/>
        <w:t xml:space="preserve">Основной акцент в системе оценивания должен быть сделан на самооценке детьми своих достижений. </w:t>
      </w:r>
    </w:p>
    <w:p w:rsidR="00775C3D" w:rsidRDefault="00775C3D" w:rsidP="00773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8D2" w:rsidRDefault="00FE08D2" w:rsidP="00773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393" w:rsidRPr="009D33F9" w:rsidRDefault="003E4393" w:rsidP="003E43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Мониторинговая карта определения </w:t>
      </w:r>
      <w:proofErr w:type="gramStart"/>
      <w:r w:rsidRPr="009D33F9">
        <w:rPr>
          <w:rFonts w:ascii="Times New Roman" w:hAnsi="Times New Roman" w:cs="Times New Roman"/>
          <w:b/>
          <w:sz w:val="28"/>
          <w:szCs w:val="28"/>
        </w:rPr>
        <w:t>личностных</w:t>
      </w:r>
      <w:proofErr w:type="gramEnd"/>
      <w:r w:rsidRPr="009D33F9">
        <w:rPr>
          <w:rFonts w:ascii="Times New Roman" w:hAnsi="Times New Roman" w:cs="Times New Roman"/>
          <w:b/>
          <w:sz w:val="28"/>
          <w:szCs w:val="28"/>
        </w:rPr>
        <w:t xml:space="preserve"> и </w:t>
      </w:r>
    </w:p>
    <w:p w:rsidR="003E4393" w:rsidRPr="009D33F9" w:rsidRDefault="003E4393" w:rsidP="003E43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D33F9">
        <w:rPr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 w:rsidRPr="009D33F9">
        <w:rPr>
          <w:rFonts w:ascii="Times New Roman" w:hAnsi="Times New Roman" w:cs="Times New Roman"/>
          <w:b/>
          <w:sz w:val="28"/>
          <w:szCs w:val="28"/>
        </w:rPr>
        <w:t xml:space="preserve"> результатов освоения курса</w:t>
      </w:r>
    </w:p>
    <w:p w:rsidR="00773C9E" w:rsidRPr="009D33F9" w:rsidRDefault="00773C9E" w:rsidP="00773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2126"/>
        <w:gridCol w:w="3336"/>
        <w:gridCol w:w="2476"/>
        <w:gridCol w:w="1620"/>
      </w:tblGrid>
      <w:tr w:rsidR="009D33F9" w:rsidRPr="009D33F9" w:rsidTr="00EB6D59">
        <w:trPr>
          <w:trHeight w:val="833"/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3E4393" w:rsidRPr="009D33F9" w:rsidRDefault="003E4393" w:rsidP="00EB6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proofErr w:type="gramStart"/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4393" w:rsidRPr="009D33F9" w:rsidRDefault="003E4393" w:rsidP="00EB6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3E4393" w:rsidRPr="009D33F9" w:rsidRDefault="003E4393" w:rsidP="00EB6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3E4393" w:rsidRPr="009D33F9" w:rsidRDefault="003E4393" w:rsidP="00EB6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Инструментарий (диагностические средства)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3E4393" w:rsidRPr="009D33F9" w:rsidRDefault="003E4393" w:rsidP="00EB6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пр</w:t>
            </w:r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ведения</w:t>
            </w:r>
          </w:p>
        </w:tc>
      </w:tr>
      <w:tr w:rsidR="009D33F9" w:rsidRPr="009D33F9" w:rsidTr="00EB6D59">
        <w:trPr>
          <w:trHeight w:val="266"/>
          <w:jc w:val="center"/>
        </w:trPr>
        <w:tc>
          <w:tcPr>
            <w:tcW w:w="794" w:type="dxa"/>
          </w:tcPr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Целеполагание</w:t>
            </w: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ar-SA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ar-SA"/>
              </w:rPr>
            </w:pPr>
            <w:r w:rsidRPr="009D33F9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ar-SA"/>
              </w:rPr>
              <w:t xml:space="preserve">Планирование </w:t>
            </w: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4"/>
                <w:sz w:val="24"/>
                <w:szCs w:val="24"/>
                <w:lang w:eastAsia="ar-SA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4"/>
                <w:sz w:val="24"/>
                <w:szCs w:val="24"/>
                <w:lang w:eastAsia="ar-SA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4"/>
                <w:sz w:val="24"/>
                <w:szCs w:val="24"/>
                <w:lang w:eastAsia="ar-SA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4"/>
                <w:sz w:val="24"/>
                <w:szCs w:val="24"/>
                <w:lang w:eastAsia="ar-SA"/>
              </w:rPr>
            </w:pPr>
            <w:r w:rsidRPr="009D33F9">
              <w:rPr>
                <w:rFonts w:ascii="Times New Roman" w:eastAsia="Times New Roman" w:hAnsi="Times New Roman" w:cs="Times New Roman"/>
                <w:i/>
                <w:spacing w:val="4"/>
                <w:sz w:val="24"/>
                <w:szCs w:val="24"/>
                <w:lang w:eastAsia="ar-SA"/>
              </w:rPr>
              <w:t>Контроль</w:t>
            </w: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9D33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Коррекция</w:t>
            </w: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4"/>
                <w:sz w:val="24"/>
                <w:szCs w:val="24"/>
                <w:lang w:eastAsia="ar-SA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4"/>
                <w:sz w:val="24"/>
                <w:szCs w:val="24"/>
                <w:lang w:eastAsia="ar-SA"/>
              </w:rPr>
            </w:pPr>
            <w:r w:rsidRPr="009D33F9">
              <w:rPr>
                <w:rFonts w:ascii="Times New Roman" w:eastAsia="Times New Roman" w:hAnsi="Times New Roman" w:cs="Times New Roman"/>
                <w:i/>
                <w:spacing w:val="4"/>
                <w:sz w:val="24"/>
                <w:szCs w:val="24"/>
                <w:lang w:eastAsia="ar-SA"/>
              </w:rPr>
              <w:t xml:space="preserve">Оценка </w:t>
            </w: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4"/>
                <w:sz w:val="24"/>
                <w:szCs w:val="24"/>
                <w:lang w:eastAsia="ar-SA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4"/>
                <w:sz w:val="24"/>
                <w:szCs w:val="24"/>
                <w:lang w:eastAsia="ar-SA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4"/>
                <w:sz w:val="24"/>
                <w:szCs w:val="24"/>
                <w:lang w:eastAsia="ar-SA"/>
              </w:rPr>
            </w:pPr>
          </w:p>
          <w:p w:rsidR="003E4393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4"/>
                <w:sz w:val="24"/>
                <w:szCs w:val="24"/>
                <w:lang w:eastAsia="ar-SA"/>
              </w:rPr>
            </w:pPr>
          </w:p>
          <w:p w:rsidR="009B7E57" w:rsidRPr="009D33F9" w:rsidRDefault="009B7E57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4"/>
                <w:sz w:val="24"/>
                <w:szCs w:val="24"/>
                <w:lang w:eastAsia="ar-SA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9D33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Планирование  учебного сотру</w:t>
            </w:r>
            <w:r w:rsidRPr="009D33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д</w:t>
            </w:r>
            <w:r w:rsidRPr="009D33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ничества с уч</w:t>
            </w:r>
            <w:r w:rsidRPr="009D33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и</w:t>
            </w:r>
            <w:r w:rsidRPr="009D33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телем и сверс</w:t>
            </w:r>
            <w:r w:rsidRPr="009D33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т</w:t>
            </w:r>
            <w:r w:rsidRPr="009D33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никами</w:t>
            </w: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Поиск   выделение необходимой и</w:t>
            </w:r>
            <w:r w:rsidRPr="009D33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9D33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формации</w:t>
            </w:r>
          </w:p>
        </w:tc>
        <w:tc>
          <w:tcPr>
            <w:tcW w:w="3336" w:type="dxa"/>
          </w:tcPr>
          <w:p w:rsidR="009B7E57" w:rsidRDefault="009B7E57" w:rsidP="00130131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130131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принимать и сохр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учебную задачу.</w:t>
            </w:r>
          </w:p>
          <w:p w:rsidR="003E4393" w:rsidRPr="009D33F9" w:rsidRDefault="00130131" w:rsidP="00130131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планировать своё</w:t>
            </w:r>
            <w:r w:rsidR="003E4393"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действие в соответствии с особенностями образца.</w:t>
            </w:r>
          </w:p>
          <w:p w:rsidR="003E4393" w:rsidRPr="009D33F9" w:rsidRDefault="003E4393" w:rsidP="00130131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осуществлять ко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 по результату и по пр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цессу, вносить необходимые коррективы в исполнение.</w:t>
            </w:r>
          </w:p>
          <w:p w:rsidR="003E4393" w:rsidRPr="009D33F9" w:rsidRDefault="003E4393" w:rsidP="00130131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оценивать правил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выполнения действия, адекватно воспринимать предложения и оценку учит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ля.</w:t>
            </w:r>
          </w:p>
          <w:p w:rsidR="003E4393" w:rsidRPr="009D33F9" w:rsidRDefault="003E4393" w:rsidP="00130131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осуществлять ко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 по процессу.</w:t>
            </w:r>
          </w:p>
          <w:p w:rsidR="003E4393" w:rsidRPr="009D33F9" w:rsidRDefault="003E4393" w:rsidP="00130131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ствий по согласованию ус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лий в процессе организации и осуществления сотруднич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ства.</w:t>
            </w:r>
          </w:p>
          <w:p w:rsidR="003E4393" w:rsidRPr="009D33F9" w:rsidRDefault="003E4393" w:rsidP="00130131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использовать речь взрослого как источник и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формации при выполнении учебных заданий.</w:t>
            </w:r>
          </w:p>
        </w:tc>
        <w:tc>
          <w:tcPr>
            <w:tcW w:w="2476" w:type="dxa"/>
          </w:tcPr>
          <w:p w:rsidR="009B7E57" w:rsidRDefault="009B7E57" w:rsidP="00C8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4296" w:rsidRPr="009D33F9" w:rsidRDefault="004009A8" w:rsidP="00C8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 9</w:t>
            </w:r>
            <w:r w:rsidR="00C84296"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4296" w:rsidRPr="009D33F9" w:rsidRDefault="00C84296" w:rsidP="00C8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4009A8">
              <w:rPr>
                <w:rFonts w:ascii="Times New Roman" w:hAnsi="Times New Roman" w:cs="Times New Roman"/>
                <w:sz w:val="24"/>
                <w:szCs w:val="24"/>
              </w:rPr>
              <w:t>Колобанга</w:t>
            </w:r>
            <w:proofErr w:type="spellEnd"/>
            <w:r w:rsidRPr="009D33F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84296" w:rsidRPr="009D33F9" w:rsidRDefault="00C84296" w:rsidP="00C8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(диагностический контроль)</w:t>
            </w:r>
          </w:p>
          <w:p w:rsidR="009B7E57" w:rsidRDefault="009B7E57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4009A8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 № 27</w:t>
            </w:r>
          </w:p>
          <w:p w:rsidR="003E4393" w:rsidRPr="009D33F9" w:rsidRDefault="00130131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E08D2">
              <w:rPr>
                <w:rFonts w:ascii="Times New Roman" w:hAnsi="Times New Roman" w:cs="Times New Roman"/>
                <w:sz w:val="24"/>
                <w:szCs w:val="24"/>
              </w:rPr>
              <w:t>Аквариум для кота Леопольда</w:t>
            </w:r>
            <w:r w:rsidRPr="009D33F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3E4393"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(итог</w:t>
            </w:r>
            <w:r w:rsidR="003E4393"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E4393"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 контроль)</w:t>
            </w: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9B7E57" w:rsidRDefault="009B7E57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4296" w:rsidRPr="009D33F9" w:rsidRDefault="004009A8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C84296" w:rsidRPr="009D33F9" w:rsidRDefault="00C84296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4296" w:rsidRPr="009D33F9" w:rsidRDefault="00C84296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4296" w:rsidRPr="009D33F9" w:rsidRDefault="00C84296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4296" w:rsidRPr="009D33F9" w:rsidRDefault="00C84296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4009A8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393" w:rsidRPr="009D33F9" w:rsidRDefault="003E4393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73C9E" w:rsidRPr="009D33F9" w:rsidRDefault="00773C9E" w:rsidP="00FE2B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2B29" w:rsidRPr="009D33F9" w:rsidRDefault="00FE2B29" w:rsidP="00FE2B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9">
        <w:rPr>
          <w:rFonts w:ascii="Times New Roman" w:hAnsi="Times New Roman" w:cs="Times New Roman"/>
          <w:b/>
          <w:sz w:val="28"/>
          <w:szCs w:val="28"/>
        </w:rPr>
        <w:t>Описание методического обеспечения образовательного процесса</w:t>
      </w:r>
    </w:p>
    <w:p w:rsidR="00FE2B29" w:rsidRPr="009D33F9" w:rsidRDefault="00FE2B29" w:rsidP="00FE2B2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E2B29" w:rsidRPr="009D33F9" w:rsidRDefault="00FE2B29" w:rsidP="009B7E5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D33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Учебно-методическое обеспечение</w:t>
      </w:r>
    </w:p>
    <w:tbl>
      <w:tblPr>
        <w:tblW w:w="0" w:type="auto"/>
        <w:jc w:val="center"/>
        <w:tblInd w:w="-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1"/>
        <w:gridCol w:w="3619"/>
        <w:gridCol w:w="3191"/>
      </w:tblGrid>
      <w:tr w:rsidR="009D33F9" w:rsidRPr="009D33F9" w:rsidTr="00EB6D59">
        <w:trPr>
          <w:jc w:val="center"/>
        </w:trPr>
        <w:tc>
          <w:tcPr>
            <w:tcW w:w="3432" w:type="dxa"/>
            <w:shd w:val="clear" w:color="auto" w:fill="auto"/>
            <w:vAlign w:val="center"/>
          </w:tcPr>
          <w:p w:rsidR="00FE2B29" w:rsidRPr="009D33F9" w:rsidRDefault="00FE2B29" w:rsidP="00EB6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Учебно-методические ко</w:t>
            </w:r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поненты комплекса</w:t>
            </w:r>
          </w:p>
        </w:tc>
        <w:tc>
          <w:tcPr>
            <w:tcW w:w="3619" w:type="dxa"/>
            <w:shd w:val="clear" w:color="auto" w:fill="auto"/>
            <w:vAlign w:val="center"/>
          </w:tcPr>
          <w:p w:rsidR="00FE2B29" w:rsidRPr="009D33F9" w:rsidRDefault="00FE2B29" w:rsidP="00EB6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FE2B29" w:rsidRPr="009D33F9" w:rsidRDefault="00FE2B29" w:rsidP="00EB6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Ученика</w:t>
            </w:r>
          </w:p>
        </w:tc>
      </w:tr>
      <w:tr w:rsidR="009D33F9" w:rsidRPr="009D33F9" w:rsidTr="00EB6D59">
        <w:trPr>
          <w:jc w:val="center"/>
        </w:trPr>
        <w:tc>
          <w:tcPr>
            <w:tcW w:w="3432" w:type="dxa"/>
          </w:tcPr>
          <w:p w:rsidR="00FE2B29" w:rsidRPr="009D33F9" w:rsidRDefault="00FE2B29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обеспечение</w:t>
            </w:r>
          </w:p>
        </w:tc>
        <w:tc>
          <w:tcPr>
            <w:tcW w:w="6810" w:type="dxa"/>
            <w:gridSpan w:val="2"/>
          </w:tcPr>
          <w:p w:rsidR="00FE2B29" w:rsidRPr="009D33F9" w:rsidRDefault="00FE2B29" w:rsidP="00FE2B29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3F9">
              <w:rPr>
                <w:rFonts w:ascii="Times New Roman" w:eastAsia="Calibri" w:hAnsi="Times New Roman" w:cs="Times New Roman"/>
                <w:sz w:val="24"/>
                <w:szCs w:val="24"/>
              </w:rPr>
              <w:t>Для реализации программного содержания используются учебные средства:</w:t>
            </w:r>
          </w:p>
          <w:p w:rsidR="00FE2B29" w:rsidRPr="009D33F9" w:rsidRDefault="00FE2B29" w:rsidP="006B0078">
            <w:pPr>
              <w:numPr>
                <w:ilvl w:val="0"/>
                <w:numId w:val="3"/>
              </w:numPr>
              <w:spacing w:after="0" w:line="240" w:lineRule="auto"/>
              <w:ind w:left="31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</w:t>
            </w:r>
            <w:r w:rsidR="006B0078"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тетрадь на печатной основе «Путешествие по стране Мультландия», сост. Чаркина Т. В.</w:t>
            </w:r>
          </w:p>
          <w:p w:rsidR="00FE2B29" w:rsidRPr="009D33F9" w:rsidRDefault="00FE2B29" w:rsidP="00FE2B29">
            <w:pPr>
              <w:numPr>
                <w:ilvl w:val="0"/>
                <w:numId w:val="3"/>
              </w:numPr>
              <w:spacing w:after="0" w:line="240" w:lineRule="auto"/>
              <w:ind w:left="31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Буйко В. М., </w:t>
            </w:r>
            <w:proofErr w:type="spellStart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Таращенко</w:t>
            </w:r>
            <w:proofErr w:type="spellEnd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 В. Русский язык в кроссвордах. Родственные слова – Екатеринбург: «ЛИТУР», 2006. – 80 с.</w:t>
            </w:r>
          </w:p>
          <w:p w:rsidR="00FE2B29" w:rsidRPr="009D33F9" w:rsidRDefault="00FE2B29" w:rsidP="00FE2B29">
            <w:pPr>
              <w:numPr>
                <w:ilvl w:val="0"/>
                <w:numId w:val="3"/>
              </w:numPr>
              <w:spacing w:after="0" w:line="240" w:lineRule="auto"/>
              <w:ind w:left="31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Несколько уроков занимательного словообразования. Мет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дическое пособие. – Оса: Росстани – на – Каме, 1997. – 96 с.</w:t>
            </w:r>
          </w:p>
          <w:p w:rsidR="00FE2B29" w:rsidRPr="009D33F9" w:rsidRDefault="00FE2B29" w:rsidP="00FE2B29">
            <w:pPr>
              <w:numPr>
                <w:ilvl w:val="0"/>
                <w:numId w:val="3"/>
              </w:numPr>
              <w:spacing w:after="0" w:line="240" w:lineRule="auto"/>
              <w:ind w:left="31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Занимательная фонетика. Методическое пособие. – Оса: Росстани – на – Каме, 1994. – 72 с.</w:t>
            </w:r>
          </w:p>
          <w:p w:rsidR="00FE2B29" w:rsidRPr="009D33F9" w:rsidRDefault="00FE2B29" w:rsidP="006B0078">
            <w:pPr>
              <w:numPr>
                <w:ilvl w:val="0"/>
                <w:numId w:val="3"/>
              </w:numPr>
              <w:spacing w:after="0" w:line="240" w:lineRule="auto"/>
              <w:ind w:left="31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Игры для мальчиков и девочек. ООО «Издательство </w:t>
            </w:r>
            <w:proofErr w:type="spellStart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рель</w:t>
            </w:r>
            <w:proofErr w:type="spellEnd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2006.</w:t>
            </w:r>
          </w:p>
          <w:p w:rsidR="00FE2B29" w:rsidRPr="009D33F9" w:rsidRDefault="00FE2B29" w:rsidP="006B0078">
            <w:pPr>
              <w:numPr>
                <w:ilvl w:val="0"/>
                <w:numId w:val="3"/>
              </w:numPr>
              <w:spacing w:after="0" w:line="240" w:lineRule="auto"/>
              <w:ind w:left="31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Тарабарина</w:t>
            </w:r>
            <w:proofErr w:type="spellEnd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 И., Соколова Е. И. И учёба, и игра: природ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ведение. Популярное пособие для родителей и педагогов. – Ярославль: «Академия развития», 1997. – 240 с., ил.</w:t>
            </w:r>
          </w:p>
          <w:p w:rsidR="00FE2B29" w:rsidRPr="009D33F9" w:rsidRDefault="00FE2B29" w:rsidP="006B0078">
            <w:pPr>
              <w:numPr>
                <w:ilvl w:val="0"/>
                <w:numId w:val="3"/>
              </w:numPr>
              <w:spacing w:after="0" w:line="240" w:lineRule="auto"/>
              <w:ind w:left="31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Тарабарина</w:t>
            </w:r>
            <w:proofErr w:type="spellEnd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 И., </w:t>
            </w:r>
            <w:proofErr w:type="spellStart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Елкина</w:t>
            </w:r>
            <w:proofErr w:type="spellEnd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В. И учёба, и игра: математика. Популярное пособие для родителей и педагогов. – Яр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славль: «Академия развития», 1997. – 240 с., ил.</w:t>
            </w:r>
          </w:p>
          <w:p w:rsidR="00FE2B29" w:rsidRPr="009D33F9" w:rsidRDefault="00FE2B29" w:rsidP="006B0078">
            <w:pPr>
              <w:numPr>
                <w:ilvl w:val="0"/>
                <w:numId w:val="3"/>
              </w:numPr>
              <w:spacing w:after="0" w:line="240" w:lineRule="auto"/>
              <w:ind w:left="31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</w:t>
            </w:r>
            <w:proofErr w:type="spellEnd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И. Мир фантазии: методическое пособие для учителя начальной школы /Библиотека учителя начальной школы. – М.: Вита – Пресс, 2001. – 128 с.</w:t>
            </w:r>
          </w:p>
          <w:p w:rsidR="00FE2B29" w:rsidRPr="009D33F9" w:rsidRDefault="00FE2B29" w:rsidP="006B0078">
            <w:pPr>
              <w:numPr>
                <w:ilvl w:val="0"/>
                <w:numId w:val="3"/>
              </w:numPr>
              <w:spacing w:after="0" w:line="240" w:lineRule="auto"/>
              <w:ind w:left="31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</w:t>
            </w:r>
            <w:proofErr w:type="spellEnd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И. Мир логики: методическое пособие для учителя начальной школы /Библиотека учителя начальной школы. – М.: Вита – Пресс, 2001.</w:t>
            </w:r>
          </w:p>
          <w:p w:rsidR="00FE2B29" w:rsidRPr="009D33F9" w:rsidRDefault="00FE2B29" w:rsidP="006B0078">
            <w:pPr>
              <w:numPr>
                <w:ilvl w:val="0"/>
                <w:numId w:val="3"/>
              </w:numPr>
              <w:spacing w:after="0" w:line="240" w:lineRule="auto"/>
              <w:ind w:left="31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Тарабарина</w:t>
            </w:r>
            <w:proofErr w:type="spellEnd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 И. и др. И учёба, и игра: русский язык. Поп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лярное пособие для родителей и педагогов. – Ярославль: «Академия развития», 1997. – 240 с., ил.</w:t>
            </w:r>
          </w:p>
          <w:p w:rsidR="00FE2B29" w:rsidRPr="009D33F9" w:rsidRDefault="00FE2B29" w:rsidP="00FE2B29">
            <w:pPr>
              <w:numPr>
                <w:ilvl w:val="0"/>
                <w:numId w:val="3"/>
              </w:numPr>
              <w:spacing w:after="0" w:line="240" w:lineRule="auto"/>
              <w:ind w:left="312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 сайта http: // </w:t>
            </w:r>
            <w:hyperlink r:id="rId13" w:history="1">
              <w:r w:rsidRPr="009D33F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www.trizland.com</w:t>
              </w:r>
            </w:hyperlink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E2B29" w:rsidRPr="009D33F9" w:rsidRDefault="00FE2B29" w:rsidP="00FE2B29">
            <w:pPr>
              <w:numPr>
                <w:ilvl w:val="0"/>
                <w:numId w:val="3"/>
              </w:numPr>
              <w:spacing w:after="0" w:line="240" w:lineRule="auto"/>
              <w:ind w:left="312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Мультфильмы.</w:t>
            </w:r>
          </w:p>
          <w:p w:rsidR="00FE2B29" w:rsidRDefault="00FE2B29" w:rsidP="00EB6D59">
            <w:pPr>
              <w:numPr>
                <w:ilvl w:val="0"/>
                <w:numId w:val="3"/>
              </w:numPr>
              <w:spacing w:after="0" w:line="240" w:lineRule="auto"/>
              <w:ind w:left="31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Пономарёва</w:t>
            </w:r>
            <w:proofErr w:type="spellEnd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 А., </w:t>
            </w:r>
            <w:proofErr w:type="spellStart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Галанжина</w:t>
            </w:r>
            <w:proofErr w:type="spellEnd"/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Е.С. «В мире информации. Работаем с информационными источниками. 1 класс»</w:t>
            </w:r>
            <w:r w:rsidR="006B0078"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05C" w:rsidRPr="009D33F9" w:rsidRDefault="0009105C" w:rsidP="00EB6D59">
            <w:pPr>
              <w:numPr>
                <w:ilvl w:val="0"/>
                <w:numId w:val="3"/>
              </w:numPr>
              <w:spacing w:after="0" w:line="240" w:lineRule="auto"/>
              <w:ind w:left="31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Интернет-ресурсы: мультфильмы</w:t>
            </w:r>
          </w:p>
        </w:tc>
      </w:tr>
      <w:tr w:rsidR="009D33F9" w:rsidRPr="009D33F9" w:rsidTr="00EB6D59">
        <w:trPr>
          <w:jc w:val="center"/>
        </w:trPr>
        <w:tc>
          <w:tcPr>
            <w:tcW w:w="3432" w:type="dxa"/>
          </w:tcPr>
          <w:p w:rsidR="00FE2B29" w:rsidRPr="009D33F9" w:rsidRDefault="00FE2B29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Алгоритмы деятельности</w:t>
            </w:r>
          </w:p>
        </w:tc>
        <w:tc>
          <w:tcPr>
            <w:tcW w:w="6810" w:type="dxa"/>
            <w:gridSpan w:val="2"/>
          </w:tcPr>
          <w:p w:rsidR="00FE2B29" w:rsidRPr="009D33F9" w:rsidRDefault="00FE2B29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Инструкционные карты, лабораторно-практические задания, демонстрационные и раздаточные материалы.</w:t>
            </w:r>
          </w:p>
        </w:tc>
      </w:tr>
      <w:tr w:rsidR="009D33F9" w:rsidRPr="009D33F9" w:rsidTr="00EB6D59">
        <w:trPr>
          <w:jc w:val="center"/>
        </w:trPr>
        <w:tc>
          <w:tcPr>
            <w:tcW w:w="3432" w:type="dxa"/>
          </w:tcPr>
          <w:p w:rsidR="00FE2B29" w:rsidRPr="009D33F9" w:rsidRDefault="00FE2B29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Контрольно-измерительные материалы</w:t>
            </w:r>
          </w:p>
        </w:tc>
        <w:tc>
          <w:tcPr>
            <w:tcW w:w="6810" w:type="dxa"/>
            <w:gridSpan w:val="2"/>
          </w:tcPr>
          <w:p w:rsidR="00FE2B29" w:rsidRPr="009D33F9" w:rsidRDefault="00FE2B29" w:rsidP="00EB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Методики контроля, тестовые задания.</w:t>
            </w:r>
          </w:p>
        </w:tc>
      </w:tr>
    </w:tbl>
    <w:p w:rsidR="00CD3734" w:rsidRPr="009D33F9" w:rsidRDefault="00CD3734" w:rsidP="00CD37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734" w:rsidRPr="009D33F9" w:rsidRDefault="00CD3734" w:rsidP="009B7E5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D33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Материально-техническое обеспечение</w:t>
      </w:r>
    </w:p>
    <w:p w:rsidR="00CD3734" w:rsidRPr="009D33F9" w:rsidRDefault="00CD3734" w:rsidP="00CD3734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tbl>
      <w:tblPr>
        <w:tblW w:w="0" w:type="auto"/>
        <w:jc w:val="center"/>
        <w:tblInd w:w="-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3"/>
        <w:gridCol w:w="4844"/>
      </w:tblGrid>
      <w:tr w:rsidR="009D33F9" w:rsidRPr="009D33F9" w:rsidTr="00EB6D59">
        <w:trPr>
          <w:jc w:val="center"/>
        </w:trPr>
        <w:tc>
          <w:tcPr>
            <w:tcW w:w="5232" w:type="dxa"/>
            <w:shd w:val="clear" w:color="auto" w:fill="BFBFBF"/>
            <w:vAlign w:val="center"/>
          </w:tcPr>
          <w:p w:rsidR="00CD3734" w:rsidRPr="009D33F9" w:rsidRDefault="00CD3734" w:rsidP="00CD3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Условия проведения (место проведения, аудиторный фонд)</w:t>
            </w:r>
          </w:p>
        </w:tc>
        <w:tc>
          <w:tcPr>
            <w:tcW w:w="4892" w:type="dxa"/>
            <w:shd w:val="clear" w:color="auto" w:fill="BFBFBF"/>
            <w:vAlign w:val="center"/>
          </w:tcPr>
          <w:p w:rsidR="00CD3734" w:rsidRPr="009D33F9" w:rsidRDefault="00CD3734" w:rsidP="00CD3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технического оснащения</w:t>
            </w:r>
          </w:p>
        </w:tc>
      </w:tr>
      <w:tr w:rsidR="009D33F9" w:rsidRPr="009D33F9" w:rsidTr="00EB6D59">
        <w:trPr>
          <w:trHeight w:val="757"/>
          <w:jc w:val="center"/>
        </w:trPr>
        <w:tc>
          <w:tcPr>
            <w:tcW w:w="5232" w:type="dxa"/>
          </w:tcPr>
          <w:p w:rsidR="00CD3734" w:rsidRPr="009D33F9" w:rsidRDefault="00CD3734" w:rsidP="00CD3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4892" w:type="dxa"/>
          </w:tcPr>
          <w:p w:rsidR="00CD3734" w:rsidRPr="009D33F9" w:rsidRDefault="00CD3734" w:rsidP="00CD373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Аудиторная доска с набором приспособл</w:t>
            </w:r>
            <w:r w:rsidRPr="009D3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Pr="009D3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ний для крепления</w:t>
            </w:r>
          </w:p>
        </w:tc>
      </w:tr>
    </w:tbl>
    <w:p w:rsidR="00CD3734" w:rsidRPr="009D33F9" w:rsidRDefault="00CD3734" w:rsidP="00CD37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-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1"/>
        <w:gridCol w:w="4874"/>
      </w:tblGrid>
      <w:tr w:rsidR="009D33F9" w:rsidRPr="009D33F9" w:rsidTr="00EB6D59">
        <w:trPr>
          <w:trHeight w:val="109"/>
          <w:jc w:val="center"/>
        </w:trPr>
        <w:tc>
          <w:tcPr>
            <w:tcW w:w="5091" w:type="dxa"/>
          </w:tcPr>
          <w:p w:rsidR="00CD3734" w:rsidRPr="009D33F9" w:rsidRDefault="00CD3734" w:rsidP="00CD373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Технические средства обучения</w:t>
            </w:r>
          </w:p>
          <w:p w:rsidR="00CD3734" w:rsidRPr="009D33F9" w:rsidRDefault="00CD3734" w:rsidP="00CD373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Экспозиционный экран.</w:t>
            </w:r>
          </w:p>
          <w:p w:rsidR="00CD3734" w:rsidRPr="009D33F9" w:rsidRDefault="00CD3734" w:rsidP="00CD373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Персональный компьютер.</w:t>
            </w:r>
          </w:p>
          <w:p w:rsidR="00CD3734" w:rsidRPr="009D33F9" w:rsidRDefault="00CD3734" w:rsidP="00CD373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Мультимедийный проектор.</w:t>
            </w:r>
          </w:p>
        </w:tc>
        <w:tc>
          <w:tcPr>
            <w:tcW w:w="4962" w:type="dxa"/>
          </w:tcPr>
          <w:p w:rsidR="00CD3734" w:rsidRPr="009D33F9" w:rsidRDefault="00CD3734" w:rsidP="00CD3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3734" w:rsidRPr="009D33F9" w:rsidRDefault="00CD3734" w:rsidP="00CD3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CD3734" w:rsidRPr="009D33F9" w:rsidRDefault="00CD3734" w:rsidP="00CD3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(в мультимедийном классе)</w:t>
            </w:r>
          </w:p>
          <w:p w:rsidR="00CD3734" w:rsidRPr="009D33F9" w:rsidRDefault="00CD3734" w:rsidP="00CD3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(в мультимедийном классе)</w:t>
            </w:r>
          </w:p>
          <w:p w:rsidR="00CD3734" w:rsidRPr="009D33F9" w:rsidRDefault="00CD3734" w:rsidP="00CD3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77756" w:rsidRDefault="00B77756" w:rsidP="00CD37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756" w:rsidRDefault="00B77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3734" w:rsidRDefault="00B77756" w:rsidP="00B777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75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FD419F" w:rsidRPr="00812E82" w:rsidRDefault="00FD419F" w:rsidP="00812E8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77756" w:rsidRDefault="00FD419F" w:rsidP="009B7E57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9015" cy="4610910"/>
            <wp:effectExtent l="0" t="0" r="9525" b="0"/>
            <wp:docPr id="1" name="Рисунок 1" descr="E:\Главное\1 КЛАСС БУДУЩИЙ\КРУЖОК ЛЮБОЗНАЙКА\2023-11-21_21-58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лавное\1 КЛАСС БУДУЩИЙ\КРУЖОК ЛЮБОЗНАЙКА\2023-11-21_21-58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2" t="21362" r="35713" b="8823"/>
                    <a:stretch/>
                  </pic:blipFill>
                  <pic:spPr bwMode="auto">
                    <a:xfrm>
                      <a:off x="0" y="0"/>
                      <a:ext cx="6854091" cy="461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19F" w:rsidRPr="00812E82" w:rsidRDefault="00FD419F" w:rsidP="00FD419F">
      <w:pPr>
        <w:spacing w:after="0" w:line="240" w:lineRule="auto"/>
        <w:ind w:left="-284"/>
        <w:jc w:val="center"/>
        <w:rPr>
          <w:rFonts w:ascii="Times New Roman" w:hAnsi="Times New Roman" w:cs="Times New Roman"/>
          <w:sz w:val="16"/>
          <w:szCs w:val="16"/>
        </w:rPr>
      </w:pPr>
    </w:p>
    <w:p w:rsidR="00812E82" w:rsidRDefault="00812E82" w:rsidP="009B7E57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21737" cy="4669277"/>
            <wp:effectExtent l="0" t="0" r="8255" b="0"/>
            <wp:docPr id="2" name="Рисунок 2" descr="E:\Главное\1 КЛАСС БУДУЩИЙ\КРУЖОК ЛЮБОЗНАЙКА\2023-11-21_22-02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лавное\1 КЛАСС БУДУЩИЙ\КРУЖОК ЛЮБОЗНАЙКА\2023-11-21_22-02-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23706" r="35433" b="8042"/>
                    <a:stretch/>
                  </pic:blipFill>
                  <pic:spPr bwMode="auto">
                    <a:xfrm>
                      <a:off x="0" y="0"/>
                      <a:ext cx="7033897" cy="467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E82" w:rsidRDefault="00812E82" w:rsidP="009B7E5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3818" cy="4572000"/>
            <wp:effectExtent l="0" t="0" r="0" b="0"/>
            <wp:docPr id="3" name="Рисунок 3" descr="E:\Главное\1 КЛАСС БУДУЩИЙ\КРУЖОК ЛЮБОЗНАЙКА\2023-11-21_22-07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лавное\1 КЛАСС БУДУЩИЙ\КРУЖОК ЛЮБОЗНАЙКА\2023-11-21_22-07-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8" t="20841" r="35139" b="9604"/>
                    <a:stretch/>
                  </pic:blipFill>
                  <pic:spPr bwMode="auto">
                    <a:xfrm>
                      <a:off x="0" y="0"/>
                      <a:ext cx="6765772" cy="457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E82" w:rsidRDefault="00812E82" w:rsidP="00812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2E82" w:rsidRPr="009D33F9" w:rsidRDefault="00812E82" w:rsidP="009B7E57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07730" cy="4669276"/>
            <wp:effectExtent l="0" t="0" r="7620" b="0"/>
            <wp:docPr id="4" name="Рисунок 4" descr="E:\Главное\1 КЛАСС БУДУЩИЙ\КРУЖОК ЛЮБОЗНАЙКА\2023-11-21_22-10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лавное\1 КЛАСС БУДУЩИЙ\КРУЖОК ЛЮБОЗНАЙКА\2023-11-21_22-10-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" t="21101" r="35871" b="9344"/>
                    <a:stretch/>
                  </pic:blipFill>
                  <pic:spPr bwMode="auto">
                    <a:xfrm>
                      <a:off x="0" y="0"/>
                      <a:ext cx="6915247" cy="467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12E82" w:rsidRPr="009D33F9" w:rsidSect="009B7E5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>
    <w:nsid w:val="02300750"/>
    <w:multiLevelType w:val="hybridMultilevel"/>
    <w:tmpl w:val="96162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93497A"/>
    <w:multiLevelType w:val="hybridMultilevel"/>
    <w:tmpl w:val="38F43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BCC"/>
    <w:rsid w:val="00082BCA"/>
    <w:rsid w:val="0009105C"/>
    <w:rsid w:val="00130131"/>
    <w:rsid w:val="001326A4"/>
    <w:rsid w:val="001663F0"/>
    <w:rsid w:val="0018370D"/>
    <w:rsid w:val="001E1BD1"/>
    <w:rsid w:val="00215263"/>
    <w:rsid w:val="00257174"/>
    <w:rsid w:val="00267D63"/>
    <w:rsid w:val="003E4393"/>
    <w:rsid w:val="004009A8"/>
    <w:rsid w:val="00417896"/>
    <w:rsid w:val="0045119B"/>
    <w:rsid w:val="004A6AED"/>
    <w:rsid w:val="004F4869"/>
    <w:rsid w:val="005821F6"/>
    <w:rsid w:val="0061676E"/>
    <w:rsid w:val="00661626"/>
    <w:rsid w:val="00665405"/>
    <w:rsid w:val="006B0078"/>
    <w:rsid w:val="00773C9E"/>
    <w:rsid w:val="00775C3D"/>
    <w:rsid w:val="007E5A61"/>
    <w:rsid w:val="00812E82"/>
    <w:rsid w:val="009268E7"/>
    <w:rsid w:val="00995E9F"/>
    <w:rsid w:val="009B7E57"/>
    <w:rsid w:val="009D33F9"/>
    <w:rsid w:val="00A43F3B"/>
    <w:rsid w:val="00A87E6B"/>
    <w:rsid w:val="00AC15DC"/>
    <w:rsid w:val="00AC1BCC"/>
    <w:rsid w:val="00B2044A"/>
    <w:rsid w:val="00B77756"/>
    <w:rsid w:val="00C37414"/>
    <w:rsid w:val="00C6501E"/>
    <w:rsid w:val="00C7711F"/>
    <w:rsid w:val="00C84296"/>
    <w:rsid w:val="00C9291F"/>
    <w:rsid w:val="00CB2A80"/>
    <w:rsid w:val="00CC6527"/>
    <w:rsid w:val="00CD3734"/>
    <w:rsid w:val="00E05878"/>
    <w:rsid w:val="00E314C8"/>
    <w:rsid w:val="00EA78C0"/>
    <w:rsid w:val="00EB6D59"/>
    <w:rsid w:val="00EC4BB8"/>
    <w:rsid w:val="00ED6BA7"/>
    <w:rsid w:val="00F900A2"/>
    <w:rsid w:val="00F931F7"/>
    <w:rsid w:val="00FA55BC"/>
    <w:rsid w:val="00FB5FB4"/>
    <w:rsid w:val="00FD419F"/>
    <w:rsid w:val="00FE08D2"/>
    <w:rsid w:val="00FE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7D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67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A78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15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526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B5FB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B7E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7D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67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A78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15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526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B5FB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B7E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h0qBLRNqYA?si=o4NCGENjSp3VwpIq" TargetMode="External"/><Relationship Id="rId13" Type="http://schemas.openxmlformats.org/officeDocument/2006/relationships/hyperlink" Target="http://www.trizland.co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youtu.be/9qwPFS4LIxg" TargetMode="External"/><Relationship Id="rId12" Type="http://schemas.openxmlformats.org/officeDocument/2006/relationships/hyperlink" Target="https://youtu.be/-85sm4HH9m4?si=Ve6OOFGtuWg6enc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youtu.be/9OdJM8zLymU" TargetMode="External"/><Relationship Id="rId11" Type="http://schemas.openxmlformats.org/officeDocument/2006/relationships/hyperlink" Target="https://youtu.be/gm33vJ82CoM?si=j2NwI9nHOSjQNoG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youtu.be/f-FDkoIyi_E?si=CFu3rfuZuhJTQ_z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y.mail.ru/mail/580825/video/25/5213.html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2750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Завуч</cp:lastModifiedBy>
  <cp:revision>33</cp:revision>
  <cp:lastPrinted>2020-09-13T17:02:00Z</cp:lastPrinted>
  <dcterms:created xsi:type="dcterms:W3CDTF">2020-09-13T13:23:00Z</dcterms:created>
  <dcterms:modified xsi:type="dcterms:W3CDTF">2023-11-24T09:54:00Z</dcterms:modified>
</cp:coreProperties>
</file>